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47CF" w14:textId="4ECAC761" w:rsidR="003E75FD" w:rsidRPr="003E75FD" w:rsidRDefault="007E0E80" w:rsidP="003E75FD">
      <w:pPr>
        <w:rPr>
          <w:b/>
          <w:sz w:val="28"/>
          <w:szCs w:val="22"/>
        </w:rPr>
      </w:pPr>
      <w:r w:rsidRPr="003E75FD">
        <w:rPr>
          <w:b/>
          <w:color w:val="2E74B5" w:themeColor="accent5" w:themeShade="BF"/>
          <w:sz w:val="36"/>
          <w:szCs w:val="24"/>
        </w:rPr>
        <w:t xml:space="preserve">Lawrence D. Stein </w:t>
      </w:r>
    </w:p>
    <w:p w14:paraId="7ED3DF84" w14:textId="19057005" w:rsidR="003E75FD" w:rsidRDefault="003E75FD" w:rsidP="004231D8">
      <w:pPr>
        <w:spacing w:after="120"/>
        <w:jc w:val="center"/>
        <w:rPr>
          <w:rFonts w:ascii="Calibri" w:hAnsi="Calibri"/>
          <w:smallCaps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A4F1" wp14:editId="0473F989">
                <wp:simplePos x="0" y="0"/>
                <wp:positionH relativeFrom="column">
                  <wp:posOffset>9525</wp:posOffset>
                </wp:positionH>
                <wp:positionV relativeFrom="paragraph">
                  <wp:posOffset>81915</wp:posOffset>
                </wp:positionV>
                <wp:extent cx="6467475" cy="19050"/>
                <wp:effectExtent l="50800" t="25400" r="85725" b="10795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B9CD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EB0176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45pt" to="510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" strokecolor="#b9cde5" strokeweight="2.5pt">
                <v:shadow on="t" color="gray" opacity="24903f" mv:blur="40000f" origin=",.5" offset="0,20000emu"/>
              </v:line>
            </w:pict>
          </mc:Fallback>
        </mc:AlternateContent>
      </w:r>
      <w:r w:rsidR="004231D8">
        <w:rPr>
          <w:rFonts w:ascii="Calibri" w:hAnsi="Calibri"/>
          <w:smallCaps/>
          <w:sz w:val="36"/>
          <w:szCs w:val="24"/>
        </w:rPr>
        <w:t xml:space="preserve"> </w:t>
      </w:r>
    </w:p>
    <w:p w14:paraId="2132BA00" w14:textId="77777777" w:rsidR="003E75FD" w:rsidRPr="003E75FD" w:rsidRDefault="003E75FD" w:rsidP="003E75FD">
      <w:pPr>
        <w:spacing w:after="120"/>
        <w:jc w:val="center"/>
        <w:rPr>
          <w:rFonts w:ascii="Calibri" w:hAnsi="Calibri"/>
          <w:smallCaps/>
          <w:sz w:val="36"/>
          <w:szCs w:val="24"/>
        </w:rPr>
      </w:pPr>
      <w:r w:rsidRPr="003E75FD">
        <w:rPr>
          <w:rFonts w:ascii="Calibri" w:hAnsi="Calibri"/>
          <w:smallCaps/>
          <w:sz w:val="36"/>
          <w:szCs w:val="24"/>
        </w:rPr>
        <w:t>Transformational Leadership That Transforms Technology</w:t>
      </w:r>
    </w:p>
    <w:p w14:paraId="32164CF8" w14:textId="77777777" w:rsidR="001652FE" w:rsidRDefault="003E75FD" w:rsidP="001652FE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38A53" wp14:editId="6BFE5955">
                <wp:simplePos x="0" y="0"/>
                <wp:positionH relativeFrom="column">
                  <wp:posOffset>-62865</wp:posOffset>
                </wp:positionH>
                <wp:positionV relativeFrom="paragraph">
                  <wp:posOffset>283845</wp:posOffset>
                </wp:positionV>
                <wp:extent cx="3046095" cy="3545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9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A1A47" w14:textId="77777777" w:rsidR="007E0E80" w:rsidRDefault="007E0E80" w:rsidP="007E0E80">
                            <w:pPr>
                              <w:spacing w:after="120"/>
                              <w:rPr>
                                <w:sz w:val="22"/>
                                <w:szCs w:val="24"/>
                              </w:rPr>
                            </w:pPr>
                            <w:r w:rsidRPr="00D27B22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Proven Ability</w:t>
                            </w:r>
                            <w:r w:rsidRPr="005C4C51">
                              <w:rPr>
                                <w:sz w:val="22"/>
                                <w:szCs w:val="24"/>
                              </w:rPr>
                              <w:t xml:space="preserve"> to solve complex business problems through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process design and </w:t>
                            </w:r>
                            <w:r w:rsidRPr="005C4C51">
                              <w:rPr>
                                <w:sz w:val="22"/>
                                <w:szCs w:val="24"/>
                              </w:rPr>
                              <w:t xml:space="preserve">technology solutions.  </w:t>
                            </w:r>
                          </w:p>
                          <w:p w14:paraId="6F4ED63B" w14:textId="77777777" w:rsidR="007E0E80" w:rsidRPr="00B71667" w:rsidRDefault="007E0E80" w:rsidP="007E0E80">
                            <w:pPr>
                              <w:spacing w:after="120"/>
                              <w:rPr>
                                <w:sz w:val="22"/>
                                <w:szCs w:val="24"/>
                              </w:rPr>
                            </w:pPr>
                            <w:r w:rsidRPr="00D27B22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Strong Success Record</w:t>
                            </w:r>
                            <w:r w:rsidRPr="00B71667">
                              <w:rPr>
                                <w:sz w:val="22"/>
                                <w:szCs w:val="24"/>
                              </w:rPr>
                              <w:t xml:space="preserve"> in solution delivery,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developing actionable information from data, </w:t>
                            </w:r>
                            <w:r w:rsidRPr="00B71667">
                              <w:rPr>
                                <w:sz w:val="22"/>
                                <w:szCs w:val="24"/>
                              </w:rPr>
                              <w:t xml:space="preserve">managing multiple portfolios, providing business process change combined with IT investments, across organizational and geographical boundaries. </w:t>
                            </w:r>
                          </w:p>
                          <w:p w14:paraId="3E7D775E" w14:textId="77777777" w:rsidR="007E0E80" w:rsidRDefault="007E0E80" w:rsidP="007E0E80">
                            <w:pPr>
                              <w:spacing w:after="120"/>
                              <w:rPr>
                                <w:sz w:val="22"/>
                                <w:szCs w:val="24"/>
                              </w:rPr>
                            </w:pPr>
                            <w:r w:rsidRPr="00D27B22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Wide Functional and Industry Experience</w:t>
                            </w:r>
                            <w:r w:rsidRPr="005C4C51">
                              <w:rPr>
                                <w:color w:val="2F5496" w:themeColor="accent1" w:themeShade="BF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C4C51">
                              <w:rPr>
                                <w:sz w:val="22"/>
                                <w:szCs w:val="24"/>
                              </w:rPr>
                              <w:t xml:space="preserve">to provide technology leadership, including counsel to functional senior management team members that include realistic enterprise ROI outcomes. </w:t>
                            </w:r>
                          </w:p>
                          <w:p w14:paraId="6E591435" w14:textId="77777777" w:rsidR="007E0E80" w:rsidRDefault="007E0E80" w:rsidP="007E0E80">
                            <w:pPr>
                              <w:spacing w:after="120"/>
                              <w:rPr>
                                <w:sz w:val="22"/>
                                <w:szCs w:val="24"/>
                              </w:rPr>
                            </w:pPr>
                            <w:r w:rsidRPr="00D27B22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Experience Enriched</w:t>
                            </w:r>
                            <w:r w:rsidRPr="008B1FAD">
                              <w:rPr>
                                <w:sz w:val="22"/>
                                <w:szCs w:val="24"/>
                              </w:rPr>
                              <w:t xml:space="preserve"> through roles in Business Operations, HR an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d IT. </w:t>
                            </w:r>
                          </w:p>
                          <w:p w14:paraId="6A6924E5" w14:textId="77777777" w:rsidR="007E0E80" w:rsidRDefault="007E0E80" w:rsidP="007E0E80">
                            <w:pPr>
                              <w:spacing w:after="120"/>
                              <w:rPr>
                                <w:sz w:val="22"/>
                                <w:szCs w:val="24"/>
                              </w:rPr>
                            </w:pPr>
                            <w:r w:rsidRPr="00D27B22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Varied Industry Background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8B1FAD">
                              <w:rPr>
                                <w:sz w:val="22"/>
                                <w:szCs w:val="24"/>
                              </w:rPr>
                              <w:t>including Health Care, Retail, Consulting, Government, Logistics and Software Design and Sales.</w:t>
                            </w:r>
                          </w:p>
                          <w:p w14:paraId="5EB957E8" w14:textId="77777777" w:rsidR="007E0E80" w:rsidRDefault="007E0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38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22.35pt;width:239.85pt;height:2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" filled="f" stroked="f">
                <v:textbox>
                  <w:txbxContent>
                    <w:p w14:paraId="287A1A47" w14:textId="77777777" w:rsidR="007E0E80" w:rsidRDefault="007E0E80" w:rsidP="007E0E80">
                      <w:pPr>
                        <w:spacing w:after="120"/>
                        <w:rPr>
                          <w:sz w:val="22"/>
                          <w:szCs w:val="24"/>
                        </w:rPr>
                      </w:pPr>
                      <w:r w:rsidRPr="00D27B22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Proven Ability</w:t>
                      </w:r>
                      <w:r w:rsidRPr="005C4C51">
                        <w:rPr>
                          <w:sz w:val="22"/>
                          <w:szCs w:val="24"/>
                        </w:rPr>
                        <w:t xml:space="preserve"> to solve complex business problems through</w:t>
                      </w:r>
                      <w:r>
                        <w:rPr>
                          <w:sz w:val="22"/>
                          <w:szCs w:val="24"/>
                        </w:rPr>
                        <w:t xml:space="preserve"> process design and </w:t>
                      </w:r>
                      <w:r w:rsidRPr="005C4C51">
                        <w:rPr>
                          <w:sz w:val="22"/>
                          <w:szCs w:val="24"/>
                        </w:rPr>
                        <w:t xml:space="preserve">technology solutions.  </w:t>
                      </w:r>
                    </w:p>
                    <w:p w14:paraId="6F4ED63B" w14:textId="77777777" w:rsidR="007E0E80" w:rsidRPr="00B71667" w:rsidRDefault="007E0E80" w:rsidP="007E0E80">
                      <w:pPr>
                        <w:spacing w:after="120"/>
                        <w:rPr>
                          <w:sz w:val="22"/>
                          <w:szCs w:val="24"/>
                        </w:rPr>
                      </w:pPr>
                      <w:r w:rsidRPr="00D27B22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Strong Success Record</w:t>
                      </w:r>
                      <w:r w:rsidRPr="00B71667">
                        <w:rPr>
                          <w:sz w:val="22"/>
                          <w:szCs w:val="24"/>
                        </w:rPr>
                        <w:t xml:space="preserve"> in solution delivery, </w:t>
                      </w:r>
                      <w:r>
                        <w:rPr>
                          <w:sz w:val="22"/>
                          <w:szCs w:val="24"/>
                        </w:rPr>
                        <w:t xml:space="preserve">developing actionable information from data, </w:t>
                      </w:r>
                      <w:r w:rsidRPr="00B71667">
                        <w:rPr>
                          <w:sz w:val="22"/>
                          <w:szCs w:val="24"/>
                        </w:rPr>
                        <w:t xml:space="preserve">managing multiple portfolios, providing business process change combined with IT investments, across organizational and geographical boundaries. </w:t>
                      </w:r>
                    </w:p>
                    <w:p w14:paraId="3E7D775E" w14:textId="77777777" w:rsidR="007E0E80" w:rsidRDefault="007E0E80" w:rsidP="007E0E80">
                      <w:pPr>
                        <w:spacing w:after="120"/>
                        <w:rPr>
                          <w:sz w:val="22"/>
                          <w:szCs w:val="24"/>
                        </w:rPr>
                      </w:pPr>
                      <w:r w:rsidRPr="00D27B22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Wide Functional and Industry Experience</w:t>
                      </w:r>
                      <w:r w:rsidRPr="005C4C51">
                        <w:rPr>
                          <w:color w:val="2F5496" w:themeColor="accent1" w:themeShade="BF"/>
                          <w:sz w:val="22"/>
                          <w:szCs w:val="24"/>
                        </w:rPr>
                        <w:t xml:space="preserve"> </w:t>
                      </w:r>
                      <w:r w:rsidRPr="005C4C51">
                        <w:rPr>
                          <w:sz w:val="22"/>
                          <w:szCs w:val="24"/>
                        </w:rPr>
                        <w:t xml:space="preserve">to provide technology leadership, including counsel to functional senior management team members that include realistic enterprise ROI outcomes. </w:t>
                      </w:r>
                    </w:p>
                    <w:p w14:paraId="6E591435" w14:textId="77777777" w:rsidR="007E0E80" w:rsidRDefault="007E0E80" w:rsidP="007E0E80">
                      <w:pPr>
                        <w:spacing w:after="120"/>
                        <w:rPr>
                          <w:sz w:val="22"/>
                          <w:szCs w:val="24"/>
                        </w:rPr>
                      </w:pPr>
                      <w:r w:rsidRPr="00D27B22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Experience Enriched</w:t>
                      </w:r>
                      <w:r w:rsidRPr="008B1FAD">
                        <w:rPr>
                          <w:sz w:val="22"/>
                          <w:szCs w:val="24"/>
                        </w:rPr>
                        <w:t xml:space="preserve"> through roles in Business Operations, HR an</w:t>
                      </w:r>
                      <w:r>
                        <w:rPr>
                          <w:sz w:val="22"/>
                          <w:szCs w:val="24"/>
                        </w:rPr>
                        <w:t xml:space="preserve">d IT. </w:t>
                      </w:r>
                    </w:p>
                    <w:p w14:paraId="6A6924E5" w14:textId="77777777" w:rsidR="007E0E80" w:rsidRDefault="007E0E80" w:rsidP="007E0E80">
                      <w:pPr>
                        <w:spacing w:after="120"/>
                        <w:rPr>
                          <w:sz w:val="22"/>
                          <w:szCs w:val="24"/>
                        </w:rPr>
                      </w:pPr>
                      <w:r w:rsidRPr="00D27B22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Varied Industry Background</w:t>
                      </w:r>
                      <w:r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Pr="008B1FAD">
                        <w:rPr>
                          <w:sz w:val="22"/>
                          <w:szCs w:val="24"/>
                        </w:rPr>
                        <w:t>including Health Care, Retail, Consulting, Government, Logistics and Software Design and Sales.</w:t>
                      </w:r>
                    </w:p>
                    <w:p w14:paraId="5EB957E8" w14:textId="77777777" w:rsidR="007E0E80" w:rsidRDefault="007E0E8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BDDF0" wp14:editId="3C9E2FFB">
                <wp:simplePos x="0" y="0"/>
                <wp:positionH relativeFrom="column">
                  <wp:posOffset>3213735</wp:posOffset>
                </wp:positionH>
                <wp:positionV relativeFrom="paragraph">
                  <wp:posOffset>299085</wp:posOffset>
                </wp:positionV>
                <wp:extent cx="3746500" cy="3202940"/>
                <wp:effectExtent l="76200" t="76200" r="63500" b="736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32029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43137"/>
                            </a:srgbClr>
                          </a:outerShdw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866D6" w14:textId="77777777" w:rsidR="003815A2" w:rsidRDefault="007E0E80" w:rsidP="007E0E80">
                            <w:pPr>
                              <w:ind w:left="180"/>
                              <w:jc w:val="center"/>
                              <w:outlineLvl w:val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1652FE">
                              <w:rPr>
                                <w:b/>
                                <w:color w:val="1F3864" w:themeColor="accent1" w:themeShade="80"/>
                                <w:sz w:val="28"/>
                                <w:szCs w:val="24"/>
                              </w:rPr>
                              <w:t>EXPERIENCE</w:t>
                            </w:r>
                            <w:r w:rsidRPr="00B74A6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1945DB" w14:textId="408DF763" w:rsidR="007E0E80" w:rsidRDefault="007E0E80" w:rsidP="007E0E80">
                            <w:pPr>
                              <w:ind w:left="180"/>
                              <w:jc w:val="center"/>
                              <w:outlineLvl w:val="0"/>
                              <w:rPr>
                                <w:rFonts w:ascii="Calibri" w:hAnsi="Calibri"/>
                                <w:smallCaps/>
                                <w:sz w:val="24"/>
                                <w:szCs w:val="24"/>
                              </w:rPr>
                            </w:pPr>
                            <w:r w:rsidRPr="00E54979">
                              <w:rPr>
                                <w:rFonts w:ascii="Calibri" w:hAnsi="Calibri"/>
                                <w:smallCaps/>
                                <w:sz w:val="24"/>
                                <w:szCs w:val="24"/>
                              </w:rPr>
                              <w:t>That Drives Turnaround, Growth and Profitability</w:t>
                            </w:r>
                          </w:p>
                          <w:p w14:paraId="0399BA14" w14:textId="77777777" w:rsidR="001652FE" w:rsidRDefault="001652FE" w:rsidP="006A2AA1">
                            <w:pPr>
                              <w:outlineLvl w:val="0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B844ABC" w14:textId="747274C0" w:rsidR="006A2AA1" w:rsidRDefault="006A2AA1" w:rsidP="006A2AA1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6A2AA1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United States Postal Service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3E75FD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3E75FD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  <w:t>2007-Present</w:t>
                            </w:r>
                          </w:p>
                          <w:p w14:paraId="61447688" w14:textId="77777777" w:rsidR="001F772D" w:rsidRDefault="006A2AA1" w:rsidP="001F772D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F772D">
                              <w:rPr>
                                <w:iCs/>
                                <w:sz w:val="22"/>
                                <w:szCs w:val="22"/>
                              </w:rPr>
                              <w:t>Executive – Director HR Technology</w:t>
                            </w:r>
                          </w:p>
                          <w:p w14:paraId="1A84278F" w14:textId="77777777" w:rsidR="001F772D" w:rsidRDefault="001F772D" w:rsidP="001F772D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Executive – HR Systems &amp; Technology Solutions</w:t>
                            </w:r>
                          </w:p>
                          <w:p w14:paraId="5AEE5EDB" w14:textId="77777777" w:rsidR="001F772D" w:rsidRDefault="001F772D" w:rsidP="001F772D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Executive – Technology &amp;</w:t>
                            </w:r>
                            <w:r w:rsidRPr="00562C0D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Solutions Center</w:t>
                            </w:r>
                          </w:p>
                          <w:p w14:paraId="6DEA1388" w14:textId="05B9E376" w:rsidR="006A2AA1" w:rsidRDefault="001F772D" w:rsidP="001F772D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Executive – Business Systems Solutions Center  </w:t>
                            </w:r>
                            <w:r w:rsidR="006A2AA1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47FC2D56" w14:textId="77777777" w:rsidR="006A2AA1" w:rsidRDefault="006A2AA1" w:rsidP="006A2AA1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064097F" w14:textId="77777777" w:rsidR="006A2AA1" w:rsidRDefault="006A2AA1" w:rsidP="006A2AA1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6A2AA1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United Health Group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3E75FD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75FD">
                              <w:rPr>
                                <w:iCs/>
                                <w:sz w:val="22"/>
                                <w:szCs w:val="22"/>
                              </w:rPr>
                              <w:t>2001-2006</w:t>
                            </w:r>
                          </w:p>
                          <w:p w14:paraId="08CD0B08" w14:textId="492CDD27" w:rsidR="006A2AA1" w:rsidRDefault="006A2AA1" w:rsidP="006A2AA1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62C0D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Vice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President IT, Data Integration</w:t>
                            </w:r>
                          </w:p>
                          <w:p w14:paraId="3D2CE6BB" w14:textId="3B326BDC" w:rsidR="006A2AA1" w:rsidRDefault="006A2AA1" w:rsidP="006A2AA1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62C0D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Vice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President Information Technology</w:t>
                            </w:r>
                          </w:p>
                          <w:p w14:paraId="7E9C6FF1" w14:textId="77777777" w:rsidR="006A2AA1" w:rsidRDefault="006A2AA1" w:rsidP="006A2AA1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27F72DA" w14:textId="77777777" w:rsidR="006A2AA1" w:rsidRDefault="006A2AA1" w:rsidP="006A2AA1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6A2AA1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Celebrations Inc.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75FD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3E75FD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3E75FD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3E75FD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  <w:t>1999-2001</w:t>
                            </w:r>
                          </w:p>
                          <w:p w14:paraId="7E65EA3C" w14:textId="77777777" w:rsidR="006A2AA1" w:rsidRDefault="006A2AA1" w:rsidP="006A2AA1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Principle Partner</w:t>
                            </w:r>
                          </w:p>
                          <w:p w14:paraId="26D80638" w14:textId="77777777" w:rsidR="006A2AA1" w:rsidRDefault="006A2AA1" w:rsidP="006A2AA1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8736716" w14:textId="77777777" w:rsidR="006A2AA1" w:rsidRDefault="006A2AA1" w:rsidP="006A2AA1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6A2AA1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Best Buy Inc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.                                  </w:t>
                            </w:r>
                            <w:r w:rsidR="003E75FD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75FD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3E75FD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1997-1999</w:t>
                            </w:r>
                          </w:p>
                          <w:p w14:paraId="0E46A18B" w14:textId="77777777" w:rsidR="006A2AA1" w:rsidRDefault="006A2AA1" w:rsidP="006A2AA1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Director Service Systems</w:t>
                            </w:r>
                          </w:p>
                          <w:p w14:paraId="46B01036" w14:textId="77777777" w:rsidR="006A2AA1" w:rsidRPr="006A2AA1" w:rsidRDefault="006A2AA1" w:rsidP="006A2AA1">
                            <w:pPr>
                              <w:outlineLvl w:val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Director of Parts and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BD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3.05pt;margin-top:23.55pt;width:295pt;height:2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" fillcolor="#f6f8fc [180]" strokecolor="#d9e2f3 [660]">
                <v:fill color2="#c7d4ed [980]" colors="0 #f6f8fc;48497f #abc0e4;54395f #abc0e4;1 #c7d5ed" focus="100%" type="gradient">
                  <o:fill v:ext="view" type="gradientUnscaled"/>
                </v:fill>
                <v:shadow on="t" type="perspective" color="black" opacity="28270f" offset="0,4pt" matrix="655f,,,655f"/>
                <v:textbox>
                  <w:txbxContent>
                    <w:p w14:paraId="215866D6" w14:textId="77777777" w:rsidR="003815A2" w:rsidRDefault="007E0E80" w:rsidP="007E0E80">
                      <w:pPr>
                        <w:ind w:left="180"/>
                        <w:jc w:val="center"/>
                        <w:outlineLvl w:val="0"/>
                        <w:rPr>
                          <w:iCs/>
                          <w:sz w:val="24"/>
                          <w:szCs w:val="24"/>
                        </w:rPr>
                      </w:pPr>
                      <w:r w:rsidRPr="001652FE">
                        <w:rPr>
                          <w:b/>
                          <w:color w:val="1F3864" w:themeColor="accent1" w:themeShade="80"/>
                          <w:sz w:val="28"/>
                          <w:szCs w:val="24"/>
                        </w:rPr>
                        <w:t>EXPERIENCE</w:t>
                      </w:r>
                      <w:r w:rsidRPr="00B74A6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1945DB" w14:textId="408DF763" w:rsidR="007E0E80" w:rsidRDefault="007E0E80" w:rsidP="007E0E80">
                      <w:pPr>
                        <w:ind w:left="180"/>
                        <w:jc w:val="center"/>
                        <w:outlineLvl w:val="0"/>
                        <w:rPr>
                          <w:rFonts w:ascii="Calibri" w:hAnsi="Calibri"/>
                          <w:smallCaps/>
                          <w:sz w:val="24"/>
                          <w:szCs w:val="24"/>
                        </w:rPr>
                      </w:pPr>
                      <w:r w:rsidRPr="00E54979">
                        <w:rPr>
                          <w:rFonts w:ascii="Calibri" w:hAnsi="Calibri"/>
                          <w:smallCaps/>
                          <w:sz w:val="24"/>
                          <w:szCs w:val="24"/>
                        </w:rPr>
                        <w:t>That Drives Turnaround, Growth and Profitability</w:t>
                      </w:r>
                    </w:p>
                    <w:p w14:paraId="0399BA14" w14:textId="77777777" w:rsidR="001652FE" w:rsidRDefault="001652FE" w:rsidP="006A2AA1">
                      <w:pPr>
                        <w:outlineLvl w:val="0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</w:p>
                    <w:p w14:paraId="3B844ABC" w14:textId="747274C0" w:rsidR="006A2AA1" w:rsidRDefault="006A2AA1" w:rsidP="006A2AA1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  <w:r w:rsidRPr="006A2AA1">
                        <w:rPr>
                          <w:b/>
                          <w:iCs/>
                          <w:sz w:val="22"/>
                          <w:szCs w:val="22"/>
                        </w:rPr>
                        <w:t>United States Postal Service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        </w:t>
                      </w:r>
                      <w:r w:rsidR="003E75FD">
                        <w:rPr>
                          <w:iCs/>
                          <w:sz w:val="22"/>
                          <w:szCs w:val="22"/>
                        </w:rPr>
                        <w:t xml:space="preserve">          </w:t>
                      </w:r>
                      <w:r w:rsidR="003E75FD">
                        <w:rPr>
                          <w:iCs/>
                          <w:sz w:val="22"/>
                          <w:szCs w:val="22"/>
                        </w:rPr>
                        <w:tab/>
                        <w:t>2007-Present</w:t>
                      </w:r>
                    </w:p>
                    <w:p w14:paraId="61447688" w14:textId="77777777" w:rsidR="001F772D" w:rsidRDefault="006A2AA1" w:rsidP="001F772D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="001F772D">
                        <w:rPr>
                          <w:iCs/>
                          <w:sz w:val="22"/>
                          <w:szCs w:val="22"/>
                        </w:rPr>
                        <w:t>Executive – Director HR Technology</w:t>
                      </w:r>
                    </w:p>
                    <w:p w14:paraId="1A84278F" w14:textId="77777777" w:rsidR="001F772D" w:rsidRDefault="001F772D" w:rsidP="001F772D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 xml:space="preserve">  Executive – HR Systems &amp; Technology Solutions</w:t>
                      </w:r>
                    </w:p>
                    <w:p w14:paraId="5AEE5EDB" w14:textId="77777777" w:rsidR="001F772D" w:rsidRDefault="001F772D" w:rsidP="001F772D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 xml:space="preserve">  Executive – Technology &amp;</w:t>
                      </w:r>
                      <w:r w:rsidRPr="00562C0D">
                        <w:rPr>
                          <w:iCs/>
                          <w:sz w:val="22"/>
                          <w:szCs w:val="22"/>
                        </w:rPr>
                        <w:t xml:space="preserve"> Solutions Center</w:t>
                      </w:r>
                    </w:p>
                    <w:p w14:paraId="6DEA1388" w14:textId="05B9E376" w:rsidR="006A2AA1" w:rsidRDefault="001F772D" w:rsidP="001F772D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 xml:space="preserve">  Executive – Business Systems Solutions Center  </w:t>
                      </w:r>
                      <w:r w:rsidR="006A2AA1">
                        <w:rPr>
                          <w:iCs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47FC2D56" w14:textId="77777777" w:rsidR="006A2AA1" w:rsidRDefault="006A2AA1" w:rsidP="006A2AA1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</w:p>
                    <w:p w14:paraId="3064097F" w14:textId="77777777" w:rsidR="006A2AA1" w:rsidRDefault="006A2AA1" w:rsidP="006A2AA1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  <w:r w:rsidRPr="006A2AA1">
                        <w:rPr>
                          <w:b/>
                          <w:iCs/>
                          <w:sz w:val="22"/>
                          <w:szCs w:val="22"/>
                        </w:rPr>
                        <w:t>United Health Group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                     </w:t>
                      </w:r>
                      <w:r w:rsidR="003E75FD">
                        <w:rPr>
                          <w:iCs/>
                          <w:sz w:val="22"/>
                          <w:szCs w:val="22"/>
                        </w:rPr>
                        <w:t xml:space="preserve">                   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E75FD">
                        <w:rPr>
                          <w:iCs/>
                          <w:sz w:val="22"/>
                          <w:szCs w:val="22"/>
                        </w:rPr>
                        <w:t>2001-2006</w:t>
                      </w:r>
                    </w:p>
                    <w:p w14:paraId="08CD0B08" w14:textId="492CDD27" w:rsidR="006A2AA1" w:rsidRDefault="006A2AA1" w:rsidP="006A2AA1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="00562C0D">
                        <w:rPr>
                          <w:iCs/>
                          <w:sz w:val="22"/>
                          <w:szCs w:val="22"/>
                        </w:rPr>
                        <w:t xml:space="preserve">Vice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>President IT, Data Integration</w:t>
                      </w:r>
                    </w:p>
                    <w:p w14:paraId="3D2CE6BB" w14:textId="3B326BDC" w:rsidR="006A2AA1" w:rsidRDefault="006A2AA1" w:rsidP="006A2AA1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="00562C0D">
                        <w:rPr>
                          <w:iCs/>
                          <w:sz w:val="22"/>
                          <w:szCs w:val="22"/>
                        </w:rPr>
                        <w:t xml:space="preserve">Vice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>President Information Technology</w:t>
                      </w:r>
                    </w:p>
                    <w:p w14:paraId="7E9C6FF1" w14:textId="77777777" w:rsidR="006A2AA1" w:rsidRDefault="006A2AA1" w:rsidP="006A2AA1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</w:p>
                    <w:p w14:paraId="527F72DA" w14:textId="77777777" w:rsidR="006A2AA1" w:rsidRDefault="006A2AA1" w:rsidP="006A2AA1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  <w:r w:rsidRPr="006A2AA1">
                        <w:rPr>
                          <w:b/>
                          <w:iCs/>
                          <w:sz w:val="22"/>
                          <w:szCs w:val="22"/>
                        </w:rPr>
                        <w:t>Celebrations Inc.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E75FD"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 w:rsidR="003E75FD"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 w:rsidR="003E75FD"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 w:rsidR="003E75FD">
                        <w:rPr>
                          <w:iCs/>
                          <w:sz w:val="22"/>
                          <w:szCs w:val="22"/>
                        </w:rPr>
                        <w:tab/>
                        <w:t>1999-2001</w:t>
                      </w:r>
                    </w:p>
                    <w:p w14:paraId="7E65EA3C" w14:textId="77777777" w:rsidR="006A2AA1" w:rsidRDefault="006A2AA1" w:rsidP="006A2AA1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 xml:space="preserve">  Principle Partner</w:t>
                      </w:r>
                    </w:p>
                    <w:p w14:paraId="26D80638" w14:textId="77777777" w:rsidR="006A2AA1" w:rsidRDefault="006A2AA1" w:rsidP="006A2AA1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</w:p>
                    <w:p w14:paraId="48736716" w14:textId="77777777" w:rsidR="006A2AA1" w:rsidRDefault="006A2AA1" w:rsidP="006A2AA1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  <w:r w:rsidRPr="006A2AA1">
                        <w:rPr>
                          <w:b/>
                          <w:iCs/>
                          <w:sz w:val="22"/>
                          <w:szCs w:val="22"/>
                        </w:rPr>
                        <w:t>Best Buy Inc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.                                  </w:t>
                      </w:r>
                      <w:r w:rsidR="003E75FD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E75FD"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 w:rsidR="003E75FD"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Cs/>
                          <w:sz w:val="22"/>
                          <w:szCs w:val="22"/>
                        </w:rPr>
                        <w:t>1997-1999</w:t>
                      </w:r>
                    </w:p>
                    <w:p w14:paraId="0E46A18B" w14:textId="77777777" w:rsidR="006A2AA1" w:rsidRDefault="006A2AA1" w:rsidP="006A2AA1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 xml:space="preserve">  Director Service Systems</w:t>
                      </w:r>
                    </w:p>
                    <w:p w14:paraId="46B01036" w14:textId="77777777" w:rsidR="006A2AA1" w:rsidRPr="006A2AA1" w:rsidRDefault="006A2AA1" w:rsidP="006A2AA1">
                      <w:pPr>
                        <w:outlineLvl w:val="0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 xml:space="preserve">  Director of Parts and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388BA" w14:textId="77777777" w:rsidR="00975A51" w:rsidRDefault="00975A51" w:rsidP="003E75FD">
      <w:pPr>
        <w:spacing w:after="120"/>
        <w:rPr>
          <w:b/>
          <w:color w:val="2F5496" w:themeColor="accent1" w:themeShade="BF"/>
          <w:sz w:val="28"/>
          <w:szCs w:val="24"/>
        </w:rPr>
      </w:pPr>
    </w:p>
    <w:p w14:paraId="6D8B3E32" w14:textId="6036597C" w:rsidR="001652FE" w:rsidRPr="008624C3" w:rsidRDefault="001652FE" w:rsidP="008624C3">
      <w:pPr>
        <w:spacing w:after="120"/>
        <w:jc w:val="center"/>
        <w:rPr>
          <w:rFonts w:ascii="Calibri" w:hAnsi="Calibri"/>
          <w:smallCaps/>
          <w:sz w:val="24"/>
          <w:szCs w:val="24"/>
        </w:rPr>
      </w:pPr>
      <w:r w:rsidRPr="00D27B22">
        <w:rPr>
          <w:b/>
          <w:noProof/>
          <w:color w:val="2F5496" w:themeColor="accent1" w:themeShade="BF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4956C" wp14:editId="39E52E1F">
                <wp:simplePos x="0" y="0"/>
                <wp:positionH relativeFrom="margin">
                  <wp:align>left</wp:align>
                </wp:positionH>
                <wp:positionV relativeFrom="paragraph">
                  <wp:posOffset>179069</wp:posOffset>
                </wp:positionV>
                <wp:extent cx="6457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398B99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pt" to="508.5pt,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D27B22">
        <w:rPr>
          <w:b/>
          <w:color w:val="2F5496" w:themeColor="accent1" w:themeShade="BF"/>
          <w:sz w:val="28"/>
          <w:szCs w:val="24"/>
        </w:rPr>
        <w:t>EXPERTISE</w:t>
      </w:r>
      <w:r w:rsidRPr="00DD409F">
        <w:rPr>
          <w:color w:val="2F5496" w:themeColor="accent1" w:themeShade="BF"/>
          <w:sz w:val="24"/>
          <w:szCs w:val="24"/>
        </w:rPr>
        <w:t xml:space="preserve"> </w:t>
      </w:r>
      <w:r>
        <w:rPr>
          <w:color w:val="000000" w:themeColor="text1"/>
          <w:sz w:val="22"/>
          <w:szCs w:val="24"/>
        </w:rPr>
        <w:t>–</w:t>
      </w:r>
      <w:r w:rsidRPr="00DD409F">
        <w:rPr>
          <w:color w:val="000000" w:themeColor="text1"/>
          <w:sz w:val="22"/>
          <w:szCs w:val="24"/>
        </w:rPr>
        <w:t xml:space="preserve"> </w:t>
      </w:r>
      <w:r w:rsidRPr="00DD409F">
        <w:rPr>
          <w:rFonts w:ascii="Calibri" w:hAnsi="Calibri"/>
          <w:smallCaps/>
          <w:sz w:val="24"/>
          <w:szCs w:val="24"/>
        </w:rPr>
        <w:t>Deliver</w:t>
      </w:r>
      <w:r>
        <w:rPr>
          <w:rFonts w:ascii="Calibri" w:hAnsi="Calibri"/>
          <w:smallCaps/>
          <w:sz w:val="24"/>
          <w:szCs w:val="24"/>
        </w:rPr>
        <w:t xml:space="preserve">ing </w:t>
      </w:r>
      <w:r w:rsidRPr="00DD409F">
        <w:rPr>
          <w:rFonts w:ascii="Calibri" w:hAnsi="Calibri"/>
          <w:smallCaps/>
          <w:sz w:val="24"/>
          <w:szCs w:val="24"/>
        </w:rPr>
        <w:t xml:space="preserve">Outcomes </w:t>
      </w:r>
      <w:r>
        <w:rPr>
          <w:rFonts w:ascii="Calibri" w:hAnsi="Calibri"/>
          <w:smallCaps/>
          <w:sz w:val="24"/>
          <w:szCs w:val="24"/>
        </w:rPr>
        <w:t>That</w:t>
      </w:r>
      <w:r w:rsidRPr="00DD409F">
        <w:rPr>
          <w:rFonts w:ascii="Calibri" w:hAnsi="Calibri"/>
          <w:smallCaps/>
          <w:sz w:val="24"/>
          <w:szCs w:val="24"/>
        </w:rPr>
        <w:t xml:space="preserve"> Build Shareholder Value</w:t>
      </w:r>
    </w:p>
    <w:tbl>
      <w:tblPr>
        <w:tblW w:w="0" w:type="auto"/>
        <w:tblInd w:w="-180" w:type="dxa"/>
        <w:tblLook w:val="01E0" w:firstRow="1" w:lastRow="1" w:firstColumn="1" w:lastColumn="1" w:noHBand="0" w:noVBand="0"/>
      </w:tblPr>
      <w:tblGrid>
        <w:gridCol w:w="5189"/>
        <w:gridCol w:w="5190"/>
      </w:tblGrid>
      <w:tr w:rsidR="001652FE" w:rsidRPr="00D537B0" w14:paraId="6507A047" w14:textId="77777777" w:rsidTr="004747E3">
        <w:trPr>
          <w:trHeight w:val="1994"/>
        </w:trPr>
        <w:tc>
          <w:tcPr>
            <w:tcW w:w="5189" w:type="dxa"/>
          </w:tcPr>
          <w:p w14:paraId="11DE01AC" w14:textId="594860EB" w:rsidR="001652FE" w:rsidRDefault="001652FE" w:rsidP="001652FE">
            <w:pPr>
              <w:numPr>
                <w:ilvl w:val="0"/>
                <w:numId w:val="2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Enterprise-Wide Business Intelligence (BI)</w:t>
            </w:r>
          </w:p>
          <w:p w14:paraId="48BAFE3F" w14:textId="694DE6F1" w:rsidR="00CE15DE" w:rsidRPr="00CE15DE" w:rsidRDefault="00CE15DE" w:rsidP="00CE15DE">
            <w:pPr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CB49A5">
              <w:rPr>
                <w:sz w:val="22"/>
                <w:szCs w:val="22"/>
              </w:rPr>
              <w:t>Application Development (On &amp; Offshore)</w:t>
            </w:r>
          </w:p>
          <w:p w14:paraId="0CF2E08E" w14:textId="77777777" w:rsidR="001652FE" w:rsidRDefault="001652FE" w:rsidP="001652FE">
            <w:pPr>
              <w:numPr>
                <w:ilvl w:val="0"/>
                <w:numId w:val="2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Process Improvement</w:t>
            </w:r>
          </w:p>
          <w:p w14:paraId="5C9D5C7C" w14:textId="77777777" w:rsidR="001652FE" w:rsidRDefault="001652FE" w:rsidP="001652FE">
            <w:pPr>
              <w:numPr>
                <w:ilvl w:val="0"/>
                <w:numId w:val="2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Complex </w:t>
            </w:r>
            <w:r w:rsidRPr="00D537B0">
              <w:rPr>
                <w:sz w:val="22"/>
                <w:szCs w:val="22"/>
              </w:rPr>
              <w:t>Problem Solving</w:t>
            </w:r>
            <w:r>
              <w:rPr>
                <w:sz w:val="22"/>
                <w:szCs w:val="22"/>
              </w:rPr>
              <w:t xml:space="preserve"> and Solutions</w:t>
            </w:r>
          </w:p>
          <w:p w14:paraId="1BF1E408" w14:textId="77777777" w:rsidR="001652FE" w:rsidRDefault="001652FE" w:rsidP="001652FE">
            <w:pPr>
              <w:numPr>
                <w:ilvl w:val="0"/>
                <w:numId w:val="2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and Application Security</w:t>
            </w:r>
          </w:p>
          <w:p w14:paraId="213E76C4" w14:textId="77777777" w:rsidR="001652FE" w:rsidRDefault="001652FE" w:rsidP="001652FE">
            <w:pPr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Analytics &amp; Reporting</w:t>
            </w:r>
          </w:p>
          <w:p w14:paraId="745F12C5" w14:textId="77777777" w:rsidR="001652FE" w:rsidRDefault="001652FE" w:rsidP="001652FE">
            <w:pPr>
              <w:numPr>
                <w:ilvl w:val="0"/>
                <w:numId w:val="2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</w:t>
            </w:r>
            <w:r w:rsidRPr="00D537B0">
              <w:rPr>
                <w:sz w:val="22"/>
                <w:szCs w:val="22"/>
              </w:rPr>
              <w:t>Data Warehousing</w:t>
            </w:r>
          </w:p>
          <w:p w14:paraId="7E5FFA09" w14:textId="77777777" w:rsidR="001652FE" w:rsidRDefault="001652FE" w:rsidP="001652FE">
            <w:pPr>
              <w:numPr>
                <w:ilvl w:val="0"/>
                <w:numId w:val="2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&amp; Project </w:t>
            </w:r>
            <w:r w:rsidRPr="00D537B0">
              <w:rPr>
                <w:sz w:val="22"/>
                <w:szCs w:val="22"/>
              </w:rPr>
              <w:t>Management</w:t>
            </w:r>
          </w:p>
          <w:p w14:paraId="43082FD1" w14:textId="77777777" w:rsidR="001652FE" w:rsidRPr="000F0150" w:rsidRDefault="001652FE" w:rsidP="004747E3">
            <w:pPr>
              <w:ind w:left="72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14:paraId="2C1F4B34" w14:textId="77777777" w:rsidR="001652FE" w:rsidRDefault="001652FE" w:rsidP="001652FE">
            <w:pPr>
              <w:numPr>
                <w:ilvl w:val="0"/>
                <w:numId w:val="2"/>
              </w:numPr>
              <w:jc w:val="both"/>
              <w:outlineLvl w:val="0"/>
              <w:rPr>
                <w:sz w:val="22"/>
                <w:szCs w:val="22"/>
              </w:rPr>
            </w:pPr>
            <w:r w:rsidRPr="00D537B0">
              <w:rPr>
                <w:sz w:val="22"/>
                <w:szCs w:val="22"/>
              </w:rPr>
              <w:t xml:space="preserve">Senior IT </w:t>
            </w:r>
            <w:r>
              <w:rPr>
                <w:sz w:val="22"/>
                <w:szCs w:val="22"/>
              </w:rPr>
              <w:t>Leadership</w:t>
            </w:r>
          </w:p>
          <w:p w14:paraId="4794E168" w14:textId="77777777" w:rsidR="001652FE" w:rsidRPr="00CB49A5" w:rsidRDefault="001652FE" w:rsidP="001652FE">
            <w:pPr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Enterprise Technology Direction &amp; Budgeting</w:t>
            </w:r>
          </w:p>
          <w:p w14:paraId="3598329E" w14:textId="77777777" w:rsidR="001652FE" w:rsidRDefault="001652FE" w:rsidP="001652FE">
            <w:pPr>
              <w:numPr>
                <w:ilvl w:val="0"/>
                <w:numId w:val="2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ERP /SAP Development and Implementation</w:t>
            </w:r>
          </w:p>
          <w:p w14:paraId="2ADA9717" w14:textId="77777777" w:rsidR="001652FE" w:rsidRPr="008A2A0C" w:rsidRDefault="001652FE" w:rsidP="001652FE">
            <w:pPr>
              <w:numPr>
                <w:ilvl w:val="0"/>
                <w:numId w:val="2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D537B0">
              <w:rPr>
                <w:sz w:val="22"/>
                <w:szCs w:val="22"/>
              </w:rPr>
              <w:t>Negotiating &amp; Purchasing Management</w:t>
            </w:r>
          </w:p>
          <w:p w14:paraId="1EE30FF8" w14:textId="77777777" w:rsidR="001652FE" w:rsidRPr="003074D2" w:rsidRDefault="001652FE" w:rsidP="001652FE">
            <w:pPr>
              <w:numPr>
                <w:ilvl w:val="0"/>
                <w:numId w:val="2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D537B0">
              <w:rPr>
                <w:sz w:val="22"/>
                <w:szCs w:val="22"/>
              </w:rPr>
              <w:t>E-Commerce/Internet/Intranet</w:t>
            </w:r>
          </w:p>
          <w:p w14:paraId="07E862EE" w14:textId="77777777" w:rsidR="001652FE" w:rsidRDefault="001652FE" w:rsidP="001652FE">
            <w:pPr>
              <w:numPr>
                <w:ilvl w:val="0"/>
                <w:numId w:val="2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 / CAT Testing Management</w:t>
            </w:r>
          </w:p>
          <w:p w14:paraId="79280306" w14:textId="77777777" w:rsidR="001652FE" w:rsidRDefault="001652FE" w:rsidP="001652FE">
            <w:pPr>
              <w:numPr>
                <w:ilvl w:val="0"/>
                <w:numId w:val="2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Six Sigma Executive Black Belt</w:t>
            </w:r>
          </w:p>
          <w:p w14:paraId="0F08F0B9" w14:textId="77777777" w:rsidR="001652FE" w:rsidRPr="00D537B0" w:rsidRDefault="001652FE" w:rsidP="001652FE">
            <w:pPr>
              <w:numPr>
                <w:ilvl w:val="0"/>
                <w:numId w:val="2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Process Analysis</w:t>
            </w:r>
          </w:p>
        </w:tc>
      </w:tr>
    </w:tbl>
    <w:p w14:paraId="4640A007" w14:textId="77777777" w:rsidR="001652FE" w:rsidRDefault="001652FE" w:rsidP="001652FE">
      <w:pPr>
        <w:outlineLvl w:val="0"/>
        <w:rPr>
          <w:rFonts w:ascii="Calibri" w:hAnsi="Calibri"/>
          <w:b/>
          <w:smallCaps/>
          <w:color w:val="4472C4" w:themeColor="accent1"/>
          <w:sz w:val="28"/>
          <w:szCs w:val="28"/>
        </w:rPr>
      </w:pPr>
    </w:p>
    <w:p w14:paraId="38480CD4" w14:textId="77777777" w:rsidR="001652FE" w:rsidRPr="00756DBD" w:rsidRDefault="001652FE" w:rsidP="001652FE">
      <w:pPr>
        <w:outlineLvl w:val="0"/>
        <w:rPr>
          <w:rFonts w:ascii="Calibri" w:hAnsi="Calibri"/>
          <w:b/>
          <w:smallCaps/>
          <w:color w:val="4472C4" w:themeColor="accent1"/>
          <w:sz w:val="28"/>
          <w:szCs w:val="28"/>
        </w:rPr>
      </w:pPr>
      <w:r w:rsidRPr="00756DBD">
        <w:rPr>
          <w:rFonts w:ascii="Calibri" w:hAnsi="Calibri"/>
          <w:b/>
          <w:smallCaps/>
          <w:color w:val="4472C4" w:themeColor="accent1"/>
          <w:sz w:val="28"/>
          <w:szCs w:val="28"/>
        </w:rPr>
        <w:t>Targeted Disciplines</w:t>
      </w:r>
    </w:p>
    <w:p w14:paraId="3F20E427" w14:textId="77777777" w:rsidR="001652FE" w:rsidRPr="0048547D" w:rsidRDefault="001652FE" w:rsidP="001652FE">
      <w:pPr>
        <w:rPr>
          <w:sz w:val="16"/>
          <w:szCs w:val="16"/>
        </w:rPr>
      </w:pPr>
      <w:r w:rsidRPr="004854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7D0EC" wp14:editId="1226BB2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457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884FFE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508.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BDD7C6A" w14:textId="63CAA4A2" w:rsidR="001652FE" w:rsidRDefault="00C6101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DF011" wp14:editId="4E1F3E9D">
                <wp:simplePos x="0" y="0"/>
                <wp:positionH relativeFrom="column">
                  <wp:posOffset>-62865</wp:posOffset>
                </wp:positionH>
                <wp:positionV relativeFrom="paragraph">
                  <wp:posOffset>161290</wp:posOffset>
                </wp:positionV>
                <wp:extent cx="6708775" cy="5689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689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D54F9" w14:textId="77777777" w:rsidR="001652FE" w:rsidRDefault="00975A51" w:rsidP="00975A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|  Business Process Improvement  |  Business Intelligence  |  Data – Analytics and Reporting  |  </w:t>
                            </w:r>
                          </w:p>
                          <w:p w14:paraId="6F71DAF3" w14:textId="77777777" w:rsidR="00975A51" w:rsidRPr="00975A51" w:rsidRDefault="00975A51" w:rsidP="00975A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Operations Management  |  Program &amp; Project Management  |  Best of Breed to Enterprise Wide Implementations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F011" id="Text Box 4" o:spid="_x0000_s1028" type="#_x0000_t202" style="position:absolute;margin-left:-4.95pt;margin-top:12.7pt;width:528.25pt;height: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" fillcolor="#f6f8fc [180]" stroked="f">
                <v:fill color2="#c7d4ed [980]" colors="0 #f6f8fc;48497f #abc0e4;54395f #abc0e4;1 #c7d5ed" focus="100%" type="gradient"/>
                <v:textbox>
                  <w:txbxContent>
                    <w:p w14:paraId="79BD54F9" w14:textId="77777777" w:rsidR="001652FE" w:rsidRDefault="00975A51" w:rsidP="00975A5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|  Business Process Improvement  |  Business Intelligence  |  Data – Analytics and Reporting  |  </w:t>
                      </w:r>
                    </w:p>
                    <w:p w14:paraId="6F71DAF3" w14:textId="77777777" w:rsidR="00975A51" w:rsidRPr="00975A51" w:rsidRDefault="00975A51" w:rsidP="00975A5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Operations Management  |  Program &amp; Project Management  |  Best of Breed to Enterprise Wide Implementations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23B34" w14:textId="77777777" w:rsidR="00C32BA2" w:rsidRDefault="00C32BA2"/>
    <w:p w14:paraId="62484969" w14:textId="0A352FE4" w:rsidR="00C32BA2" w:rsidRDefault="00C32BA2" w:rsidP="00C32BA2">
      <w:pPr>
        <w:outlineLvl w:val="0"/>
        <w:rPr>
          <w:rFonts w:ascii="Calibri" w:hAnsi="Calibri"/>
          <w:b/>
          <w:smallCaps/>
          <w:color w:val="4472C4" w:themeColor="accent1"/>
          <w:sz w:val="28"/>
          <w:szCs w:val="28"/>
        </w:rPr>
      </w:pPr>
    </w:p>
    <w:p w14:paraId="2AFADCF4" w14:textId="2BEBDD93" w:rsidR="00DE121A" w:rsidRDefault="00DE121A">
      <w:r>
        <w:br w:type="page"/>
      </w:r>
    </w:p>
    <w:p w14:paraId="67C73295" w14:textId="77777777" w:rsidR="0032158C" w:rsidRPr="003E75FD" w:rsidRDefault="0032158C" w:rsidP="0032158C">
      <w:pPr>
        <w:rPr>
          <w:b/>
          <w:sz w:val="28"/>
          <w:szCs w:val="22"/>
        </w:rPr>
      </w:pPr>
      <w:r w:rsidRPr="003E75FD">
        <w:rPr>
          <w:b/>
          <w:color w:val="2E74B5" w:themeColor="accent5" w:themeShade="BF"/>
          <w:sz w:val="36"/>
          <w:szCs w:val="24"/>
        </w:rPr>
        <w:lastRenderedPageBreak/>
        <w:t xml:space="preserve">Lawrence D. Stein </w:t>
      </w:r>
    </w:p>
    <w:p w14:paraId="5FEC7171" w14:textId="77777777" w:rsidR="0032158C" w:rsidRDefault="0032158C" w:rsidP="0032158C">
      <w:pPr>
        <w:spacing w:after="120"/>
        <w:jc w:val="center"/>
        <w:rPr>
          <w:rFonts w:ascii="Calibri" w:hAnsi="Calibri"/>
          <w:smallCaps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F6ECA" wp14:editId="631A0F73">
                <wp:simplePos x="0" y="0"/>
                <wp:positionH relativeFrom="column">
                  <wp:posOffset>9525</wp:posOffset>
                </wp:positionH>
                <wp:positionV relativeFrom="paragraph">
                  <wp:posOffset>81915</wp:posOffset>
                </wp:positionV>
                <wp:extent cx="6467475" cy="19050"/>
                <wp:effectExtent l="50800" t="25400" r="85725" b="107950"/>
                <wp:wrapNone/>
                <wp:docPr id="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B9CD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F1CC4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45pt" to="51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" strokecolor="#b9cde5" strokeweight="2.5pt">
                <v:shadow on="t" opacity="24903f" origin=",.5" offset="0,.55556mm"/>
              </v:line>
            </w:pict>
          </mc:Fallback>
        </mc:AlternateContent>
      </w:r>
      <w:r>
        <w:rPr>
          <w:rFonts w:ascii="Calibri" w:hAnsi="Calibri"/>
          <w:smallCaps/>
          <w:sz w:val="36"/>
          <w:szCs w:val="24"/>
        </w:rPr>
        <w:t xml:space="preserve"> </w:t>
      </w:r>
    </w:p>
    <w:p w14:paraId="0CC8EACC" w14:textId="77777777" w:rsidR="0032158C" w:rsidRPr="00DE121A" w:rsidRDefault="0032158C" w:rsidP="0032158C">
      <w:pPr>
        <w:spacing w:after="160"/>
        <w:jc w:val="center"/>
        <w:rPr>
          <w:rFonts w:asciiTheme="majorHAnsi" w:hAnsiTheme="majorHAnsi"/>
          <w:b/>
          <w:bCs/>
          <w:iCs/>
          <w:color w:val="1F3864" w:themeColor="accent1" w:themeShade="80"/>
          <w:sz w:val="24"/>
          <w:szCs w:val="24"/>
        </w:rPr>
      </w:pPr>
      <w:r w:rsidRPr="00DE121A">
        <w:rPr>
          <w:b/>
          <w:smallCaps/>
          <w:noProof/>
          <w:color w:val="1F3864" w:themeColor="accent1" w:themeShade="8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FA755" wp14:editId="2E53720C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42386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5D51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7pt" to="333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E121A">
        <w:rPr>
          <w:b/>
          <w:smallCaps/>
          <w:noProof/>
          <w:color w:val="1F3864" w:themeColor="accent1" w:themeShade="80"/>
          <w:sz w:val="32"/>
          <w:szCs w:val="24"/>
        </w:rPr>
        <w:t>Highlights of Accomplishments</w:t>
      </w:r>
      <w:r w:rsidRPr="00DE121A">
        <w:rPr>
          <w:rFonts w:asciiTheme="majorHAnsi" w:hAnsiTheme="majorHAnsi"/>
          <w:b/>
          <w:bCs/>
          <w:iCs/>
          <w:smallCaps/>
          <w:color w:val="1F3864" w:themeColor="accent1" w:themeShade="80"/>
          <w:sz w:val="32"/>
          <w:szCs w:val="24"/>
        </w:rPr>
        <w:t xml:space="preserve"> </w:t>
      </w:r>
      <w:r w:rsidRPr="00DE121A">
        <w:rPr>
          <w:rFonts w:asciiTheme="majorHAnsi" w:hAnsiTheme="majorHAnsi"/>
          <w:b/>
          <w:bCs/>
          <w:iCs/>
          <w:smallCaps/>
          <w:color w:val="1F3864" w:themeColor="accent1" w:themeShade="80"/>
          <w:sz w:val="28"/>
          <w:szCs w:val="24"/>
        </w:rPr>
        <w:t xml:space="preserve">– </w:t>
      </w:r>
      <w:r w:rsidRPr="00DE121A">
        <w:rPr>
          <w:rFonts w:ascii="Calibri" w:hAnsi="Calibri"/>
          <w:smallCaps/>
          <w:color w:val="1F3864" w:themeColor="accent1" w:themeShade="80"/>
          <w:sz w:val="28"/>
          <w:szCs w:val="24"/>
        </w:rPr>
        <w:t>Driving Results</w:t>
      </w:r>
    </w:p>
    <w:p w14:paraId="12E4596C" w14:textId="77777777" w:rsidR="0032158C" w:rsidRPr="00DB7662" w:rsidRDefault="0032158C" w:rsidP="0032158C">
      <w:pPr>
        <w:pStyle w:val="ListParagraph"/>
        <w:ind w:left="360"/>
        <w:contextualSpacing w:val="0"/>
        <w:rPr>
          <w:b/>
          <w:sz w:val="24"/>
          <w:szCs w:val="22"/>
          <w:u w:val="single"/>
        </w:rPr>
      </w:pPr>
    </w:p>
    <w:p w14:paraId="5D473862" w14:textId="77777777" w:rsidR="0032158C" w:rsidRPr="002916B1" w:rsidRDefault="0032158C" w:rsidP="0032158C">
      <w:pPr>
        <w:pStyle w:val="ListParagraph"/>
        <w:numPr>
          <w:ilvl w:val="0"/>
          <w:numId w:val="7"/>
        </w:numPr>
        <w:ind w:right="360"/>
        <w:contextualSpacing w:val="0"/>
        <w:rPr>
          <w:b/>
          <w:sz w:val="24"/>
          <w:szCs w:val="22"/>
          <w:u w:val="single"/>
        </w:rPr>
      </w:pPr>
      <w:r w:rsidRPr="006D70E5">
        <w:rPr>
          <w:sz w:val="24"/>
          <w:szCs w:val="22"/>
          <w:u w:val="single"/>
        </w:rPr>
        <w:t xml:space="preserve">Executive, </w:t>
      </w:r>
      <w:r>
        <w:rPr>
          <w:sz w:val="24"/>
          <w:szCs w:val="22"/>
          <w:u w:val="single"/>
        </w:rPr>
        <w:t xml:space="preserve">HR Systems and </w:t>
      </w:r>
      <w:r w:rsidRPr="006D70E5">
        <w:rPr>
          <w:sz w:val="24"/>
          <w:szCs w:val="22"/>
          <w:u w:val="single"/>
        </w:rPr>
        <w:t xml:space="preserve">Technology </w:t>
      </w:r>
      <w:r>
        <w:rPr>
          <w:sz w:val="24"/>
          <w:szCs w:val="22"/>
          <w:u w:val="single"/>
        </w:rPr>
        <w:t>S</w:t>
      </w:r>
      <w:r w:rsidRPr="006D70E5">
        <w:rPr>
          <w:sz w:val="24"/>
          <w:szCs w:val="22"/>
          <w:u w:val="single"/>
        </w:rPr>
        <w:t xml:space="preserve">olutions </w:t>
      </w:r>
      <w:r w:rsidRPr="006D70E5">
        <w:rPr>
          <w:color w:val="000000"/>
          <w:sz w:val="24"/>
          <w:szCs w:val="22"/>
        </w:rPr>
        <w:t>at</w:t>
      </w:r>
      <w:r w:rsidRPr="006D70E5">
        <w:rPr>
          <w:b/>
          <w:color w:val="000000"/>
          <w:sz w:val="24"/>
          <w:szCs w:val="22"/>
        </w:rPr>
        <w:t xml:space="preserve"> </w:t>
      </w:r>
      <w:r w:rsidRPr="004328B6">
        <w:rPr>
          <w:color w:val="000000"/>
          <w:sz w:val="24"/>
          <w:szCs w:val="22"/>
        </w:rPr>
        <w:t xml:space="preserve">USPS </w:t>
      </w:r>
      <w:proofErr w:type="gramStart"/>
      <w:r w:rsidRPr="002916B1">
        <w:rPr>
          <w:color w:val="000000"/>
          <w:sz w:val="24"/>
          <w:szCs w:val="22"/>
        </w:rPr>
        <w:t>As</w:t>
      </w:r>
      <w:proofErr w:type="gramEnd"/>
      <w:r w:rsidRPr="002916B1">
        <w:rPr>
          <w:color w:val="000000"/>
          <w:sz w:val="24"/>
          <w:szCs w:val="22"/>
        </w:rPr>
        <w:t xml:space="preserve"> an </w:t>
      </w:r>
      <w:r>
        <w:rPr>
          <w:color w:val="000000"/>
          <w:sz w:val="24"/>
          <w:szCs w:val="22"/>
        </w:rPr>
        <w:t>exe</w:t>
      </w:r>
      <w:r w:rsidRPr="002916B1">
        <w:rPr>
          <w:color w:val="000000"/>
          <w:sz w:val="24"/>
          <w:szCs w:val="22"/>
        </w:rPr>
        <w:t>cutive</w:t>
      </w:r>
      <w:r>
        <w:rPr>
          <w:color w:val="000000"/>
          <w:sz w:val="24"/>
          <w:szCs w:val="22"/>
        </w:rPr>
        <w:t xml:space="preserve"> for the US Postal Service, </w:t>
      </w:r>
      <w:r w:rsidRPr="002916B1">
        <w:rPr>
          <w:color w:val="000000"/>
          <w:sz w:val="24"/>
          <w:szCs w:val="22"/>
        </w:rPr>
        <w:t>le</w:t>
      </w:r>
      <w:r>
        <w:rPr>
          <w:color w:val="000000"/>
          <w:sz w:val="24"/>
          <w:szCs w:val="22"/>
        </w:rPr>
        <w:t xml:space="preserve">ading teams </w:t>
      </w:r>
      <w:r w:rsidRPr="002916B1">
        <w:rPr>
          <w:color w:val="000000"/>
          <w:sz w:val="24"/>
          <w:szCs w:val="22"/>
        </w:rPr>
        <w:t xml:space="preserve">to </w:t>
      </w:r>
      <w:r w:rsidRPr="002916B1">
        <w:rPr>
          <w:b/>
          <w:color w:val="2F5496" w:themeColor="accent1" w:themeShade="BF"/>
          <w:sz w:val="24"/>
          <w:szCs w:val="22"/>
        </w:rPr>
        <w:t xml:space="preserve">re-process </w:t>
      </w:r>
      <w:r>
        <w:rPr>
          <w:b/>
          <w:color w:val="2F5496" w:themeColor="accent1" w:themeShade="BF"/>
          <w:sz w:val="24"/>
          <w:szCs w:val="22"/>
        </w:rPr>
        <w:t>e</w:t>
      </w:r>
      <w:r w:rsidRPr="002916B1">
        <w:rPr>
          <w:b/>
          <w:color w:val="2F5496" w:themeColor="accent1" w:themeShade="BF"/>
          <w:sz w:val="24"/>
          <w:szCs w:val="22"/>
        </w:rPr>
        <w:t>ngineer</w:t>
      </w:r>
      <w:r w:rsidRPr="002916B1">
        <w:rPr>
          <w:color w:val="000000"/>
          <w:sz w:val="24"/>
          <w:szCs w:val="22"/>
        </w:rPr>
        <w:t xml:space="preserve"> recruiting, employee development, performance, and learning business models </w:t>
      </w:r>
      <w:r>
        <w:rPr>
          <w:color w:val="000000"/>
          <w:sz w:val="24"/>
          <w:szCs w:val="22"/>
        </w:rPr>
        <w:t xml:space="preserve">while </w:t>
      </w:r>
      <w:r w:rsidRPr="002916B1">
        <w:rPr>
          <w:color w:val="000000"/>
          <w:sz w:val="24"/>
          <w:szCs w:val="22"/>
        </w:rPr>
        <w:t>enabli</w:t>
      </w:r>
      <w:r>
        <w:rPr>
          <w:color w:val="000000"/>
          <w:sz w:val="24"/>
          <w:szCs w:val="22"/>
        </w:rPr>
        <w:t xml:space="preserve">ng those new </w:t>
      </w:r>
      <w:r w:rsidRPr="002916B1">
        <w:rPr>
          <w:color w:val="000000"/>
          <w:sz w:val="24"/>
          <w:szCs w:val="22"/>
        </w:rPr>
        <w:t>processes through a</w:t>
      </w:r>
      <w:r>
        <w:rPr>
          <w:color w:val="000000"/>
          <w:sz w:val="24"/>
          <w:szCs w:val="22"/>
        </w:rPr>
        <w:t xml:space="preserve">n </w:t>
      </w:r>
      <w:r>
        <w:rPr>
          <w:b/>
          <w:color w:val="2F5496" w:themeColor="accent1" w:themeShade="BF"/>
          <w:sz w:val="24"/>
          <w:szCs w:val="22"/>
        </w:rPr>
        <w:t>A</w:t>
      </w:r>
      <w:r w:rsidRPr="00B77393">
        <w:rPr>
          <w:b/>
          <w:color w:val="2F5496" w:themeColor="accent1" w:themeShade="BF"/>
          <w:sz w:val="24"/>
          <w:szCs w:val="22"/>
        </w:rPr>
        <w:t xml:space="preserve">gile </w:t>
      </w:r>
      <w:r w:rsidRPr="002916B1">
        <w:rPr>
          <w:b/>
          <w:color w:val="2F5496" w:themeColor="accent1" w:themeShade="BF"/>
          <w:sz w:val="24"/>
          <w:szCs w:val="22"/>
        </w:rPr>
        <w:t xml:space="preserve">technical transformation </w:t>
      </w:r>
      <w:r w:rsidRPr="003F2A7C">
        <w:rPr>
          <w:color w:val="000000"/>
          <w:sz w:val="24"/>
          <w:szCs w:val="22"/>
        </w:rPr>
        <w:t>in</w:t>
      </w:r>
      <w:r w:rsidRPr="00B77393">
        <w:rPr>
          <w:color w:val="000000"/>
          <w:sz w:val="24"/>
          <w:szCs w:val="22"/>
        </w:rPr>
        <w:t>to</w:t>
      </w:r>
      <w:r w:rsidRPr="002916B1">
        <w:rPr>
          <w:color w:val="000000"/>
          <w:sz w:val="24"/>
          <w:szCs w:val="22"/>
        </w:rPr>
        <w:t xml:space="preserve"> a single, cloud based enterprise software solution.</w:t>
      </w:r>
    </w:p>
    <w:p w14:paraId="104AF1A1" w14:textId="77777777" w:rsidR="0032158C" w:rsidRPr="004328B6" w:rsidRDefault="0032158C" w:rsidP="0032158C">
      <w:pPr>
        <w:pStyle w:val="ListParagraph"/>
        <w:ind w:left="360" w:right="360"/>
        <w:contextualSpacing w:val="0"/>
        <w:rPr>
          <w:b/>
          <w:sz w:val="24"/>
          <w:szCs w:val="22"/>
          <w:u w:val="single"/>
        </w:rPr>
      </w:pPr>
      <w:r w:rsidRPr="004328B6">
        <w:rPr>
          <w:b/>
          <w:sz w:val="24"/>
          <w:szCs w:val="22"/>
          <w:u w:val="single"/>
        </w:rPr>
        <w:t xml:space="preserve"> </w:t>
      </w:r>
    </w:p>
    <w:p w14:paraId="262461CA" w14:textId="77777777" w:rsidR="0032158C" w:rsidRPr="00BD1649" w:rsidRDefault="0032158C" w:rsidP="0032158C">
      <w:pPr>
        <w:pStyle w:val="ListParagraph"/>
        <w:numPr>
          <w:ilvl w:val="0"/>
          <w:numId w:val="7"/>
        </w:numPr>
        <w:ind w:right="360"/>
        <w:contextualSpacing w:val="0"/>
        <w:rPr>
          <w:color w:val="000000"/>
          <w:sz w:val="24"/>
          <w:szCs w:val="22"/>
        </w:rPr>
      </w:pPr>
      <w:r w:rsidRPr="006D70E5">
        <w:rPr>
          <w:sz w:val="24"/>
          <w:szCs w:val="22"/>
          <w:u w:val="single"/>
        </w:rPr>
        <w:t xml:space="preserve">Executive, </w:t>
      </w:r>
      <w:r>
        <w:rPr>
          <w:sz w:val="24"/>
          <w:szCs w:val="22"/>
          <w:u w:val="single"/>
        </w:rPr>
        <w:t xml:space="preserve">Systems and </w:t>
      </w:r>
      <w:r w:rsidRPr="006D70E5">
        <w:rPr>
          <w:sz w:val="24"/>
          <w:szCs w:val="22"/>
          <w:u w:val="single"/>
        </w:rPr>
        <w:t xml:space="preserve">Technology </w:t>
      </w:r>
      <w:r>
        <w:rPr>
          <w:sz w:val="24"/>
          <w:szCs w:val="22"/>
          <w:u w:val="single"/>
        </w:rPr>
        <w:t>S</w:t>
      </w:r>
      <w:r w:rsidRPr="006D70E5">
        <w:rPr>
          <w:sz w:val="24"/>
          <w:szCs w:val="22"/>
          <w:u w:val="single"/>
        </w:rPr>
        <w:t xml:space="preserve">olutions </w:t>
      </w:r>
      <w:r w:rsidRPr="006D70E5">
        <w:rPr>
          <w:color w:val="000000"/>
          <w:sz w:val="24"/>
          <w:szCs w:val="22"/>
        </w:rPr>
        <w:t>at</w:t>
      </w:r>
      <w:r w:rsidRPr="006D70E5">
        <w:rPr>
          <w:b/>
          <w:color w:val="000000"/>
          <w:sz w:val="24"/>
          <w:szCs w:val="22"/>
        </w:rPr>
        <w:t xml:space="preserve"> </w:t>
      </w:r>
      <w:r w:rsidRPr="006D70E5">
        <w:rPr>
          <w:sz w:val="24"/>
          <w:szCs w:val="22"/>
        </w:rPr>
        <w:t>USPS</w:t>
      </w:r>
      <w:r w:rsidRPr="006D70E5">
        <w:rPr>
          <w:b/>
          <w:sz w:val="24"/>
          <w:szCs w:val="22"/>
        </w:rPr>
        <w:t>,</w:t>
      </w:r>
      <w:r w:rsidRPr="006D70E5">
        <w:rPr>
          <w:sz w:val="24"/>
          <w:szCs w:val="22"/>
        </w:rPr>
        <w:t xml:space="preserve"> </w:t>
      </w:r>
      <w:r w:rsidRPr="006D70E5">
        <w:rPr>
          <w:color w:val="000000"/>
          <w:sz w:val="24"/>
          <w:szCs w:val="22"/>
        </w:rPr>
        <w:t>envis</w:t>
      </w:r>
      <w:r>
        <w:rPr>
          <w:color w:val="000000"/>
          <w:sz w:val="24"/>
          <w:szCs w:val="22"/>
        </w:rPr>
        <w:t>ioned, championed funding, and then led</w:t>
      </w:r>
      <w:r w:rsidRPr="006D70E5">
        <w:rPr>
          <w:color w:val="000000"/>
          <w:sz w:val="24"/>
          <w:szCs w:val="22"/>
        </w:rPr>
        <w:t xml:space="preserve"> team</w:t>
      </w:r>
      <w:r>
        <w:rPr>
          <w:color w:val="000000"/>
          <w:sz w:val="24"/>
          <w:szCs w:val="22"/>
        </w:rPr>
        <w:t>s</w:t>
      </w:r>
      <w:r w:rsidRPr="006D70E5">
        <w:rPr>
          <w:color w:val="000000"/>
          <w:sz w:val="24"/>
          <w:szCs w:val="22"/>
        </w:rPr>
        <w:t xml:space="preserve"> to </w:t>
      </w:r>
      <w:r w:rsidRPr="00756DBD">
        <w:rPr>
          <w:b/>
          <w:color w:val="2F5496" w:themeColor="accent1" w:themeShade="BF"/>
          <w:sz w:val="24"/>
          <w:szCs w:val="22"/>
        </w:rPr>
        <w:t xml:space="preserve">deliver </w:t>
      </w:r>
      <w:r w:rsidRPr="00BD1649">
        <w:rPr>
          <w:color w:val="000000"/>
          <w:sz w:val="24"/>
          <w:szCs w:val="22"/>
        </w:rPr>
        <w:t xml:space="preserve">one of the largest Business Intelligence (BI) suites </w:t>
      </w:r>
      <w:r w:rsidRPr="006D70E5">
        <w:rPr>
          <w:color w:val="000000"/>
          <w:sz w:val="24"/>
          <w:szCs w:val="22"/>
        </w:rPr>
        <w:t xml:space="preserve">in the US. </w:t>
      </w:r>
    </w:p>
    <w:p w14:paraId="5CC853FA" w14:textId="77777777" w:rsidR="0032158C" w:rsidRPr="00BD1649" w:rsidRDefault="0032158C" w:rsidP="0032158C">
      <w:pPr>
        <w:pStyle w:val="ListParagraph"/>
        <w:ind w:left="360" w:right="360"/>
        <w:contextualSpacing w:val="0"/>
        <w:rPr>
          <w:color w:val="000000"/>
          <w:sz w:val="24"/>
          <w:szCs w:val="22"/>
        </w:rPr>
      </w:pPr>
    </w:p>
    <w:p w14:paraId="0C4A969C" w14:textId="77777777" w:rsidR="0032158C" w:rsidRPr="006D70E5" w:rsidRDefault="0032158C" w:rsidP="0032158C">
      <w:pPr>
        <w:pStyle w:val="ListParagraph"/>
        <w:numPr>
          <w:ilvl w:val="0"/>
          <w:numId w:val="7"/>
        </w:numPr>
        <w:ind w:right="360"/>
        <w:contextualSpacing w:val="0"/>
        <w:rPr>
          <w:b/>
          <w:sz w:val="24"/>
          <w:szCs w:val="22"/>
          <w:u w:val="single"/>
        </w:rPr>
      </w:pPr>
      <w:r w:rsidRPr="006D70E5">
        <w:rPr>
          <w:sz w:val="24"/>
          <w:szCs w:val="22"/>
          <w:u w:val="single"/>
        </w:rPr>
        <w:t xml:space="preserve">Executive, </w:t>
      </w:r>
      <w:r>
        <w:rPr>
          <w:sz w:val="24"/>
          <w:szCs w:val="22"/>
          <w:u w:val="single"/>
        </w:rPr>
        <w:t xml:space="preserve">Systems and </w:t>
      </w:r>
      <w:r w:rsidRPr="006D70E5">
        <w:rPr>
          <w:sz w:val="24"/>
          <w:szCs w:val="22"/>
          <w:u w:val="single"/>
        </w:rPr>
        <w:t xml:space="preserve">Technology </w:t>
      </w:r>
      <w:r>
        <w:rPr>
          <w:sz w:val="24"/>
          <w:szCs w:val="22"/>
          <w:u w:val="single"/>
        </w:rPr>
        <w:t>S</w:t>
      </w:r>
      <w:r w:rsidRPr="006D70E5">
        <w:rPr>
          <w:sz w:val="24"/>
          <w:szCs w:val="22"/>
          <w:u w:val="single"/>
        </w:rPr>
        <w:t xml:space="preserve">olutions </w:t>
      </w:r>
      <w:r w:rsidRPr="006D70E5">
        <w:rPr>
          <w:color w:val="000000"/>
          <w:sz w:val="24"/>
          <w:szCs w:val="22"/>
        </w:rPr>
        <w:t>at</w:t>
      </w:r>
      <w:r w:rsidRPr="006D70E5">
        <w:rPr>
          <w:b/>
          <w:color w:val="000000"/>
          <w:sz w:val="24"/>
          <w:szCs w:val="22"/>
        </w:rPr>
        <w:t xml:space="preserve"> </w:t>
      </w:r>
      <w:r w:rsidRPr="006D70E5">
        <w:rPr>
          <w:sz w:val="24"/>
          <w:szCs w:val="22"/>
        </w:rPr>
        <w:t>USPS</w:t>
      </w:r>
      <w:r w:rsidRPr="006D70E5">
        <w:rPr>
          <w:color w:val="000000"/>
          <w:sz w:val="24"/>
          <w:szCs w:val="22"/>
        </w:rPr>
        <w:t xml:space="preserve"> </w:t>
      </w:r>
      <w:r>
        <w:rPr>
          <w:b/>
          <w:color w:val="2F5496" w:themeColor="accent1" w:themeShade="BF"/>
          <w:sz w:val="24"/>
          <w:szCs w:val="22"/>
        </w:rPr>
        <w:t>impacted</w:t>
      </w:r>
      <w:r w:rsidRPr="004328B6">
        <w:rPr>
          <w:b/>
          <w:color w:val="2F5496" w:themeColor="accent1" w:themeShade="BF"/>
          <w:sz w:val="24"/>
          <w:szCs w:val="22"/>
        </w:rPr>
        <w:t xml:space="preserve"> labor, safety and contractor costs</w:t>
      </w:r>
      <w:r>
        <w:rPr>
          <w:color w:val="000000"/>
          <w:sz w:val="24"/>
          <w:szCs w:val="22"/>
        </w:rPr>
        <w:t>, b</w:t>
      </w:r>
      <w:r w:rsidRPr="006D70E5">
        <w:rPr>
          <w:color w:val="000000"/>
          <w:sz w:val="24"/>
          <w:szCs w:val="22"/>
        </w:rPr>
        <w:t xml:space="preserve">y leveraging an understanding of the business, </w:t>
      </w:r>
      <w:r>
        <w:rPr>
          <w:color w:val="000000"/>
          <w:sz w:val="24"/>
          <w:szCs w:val="22"/>
        </w:rPr>
        <w:t xml:space="preserve">and data / BI technology effort that in turn enabled the beginning of a culture shift </w:t>
      </w:r>
      <w:r w:rsidRPr="006D70E5">
        <w:rPr>
          <w:color w:val="000000"/>
          <w:sz w:val="24"/>
          <w:szCs w:val="22"/>
        </w:rPr>
        <w:t xml:space="preserve">to make fact-based decisions </w:t>
      </w:r>
      <w:r>
        <w:rPr>
          <w:color w:val="000000"/>
          <w:sz w:val="24"/>
          <w:szCs w:val="22"/>
        </w:rPr>
        <w:t xml:space="preserve">based on accurate history and </w:t>
      </w:r>
      <w:r w:rsidRPr="006D70E5">
        <w:rPr>
          <w:color w:val="000000"/>
          <w:sz w:val="24"/>
          <w:szCs w:val="22"/>
        </w:rPr>
        <w:t>trends</w:t>
      </w:r>
      <w:r>
        <w:rPr>
          <w:color w:val="000000"/>
          <w:sz w:val="24"/>
          <w:szCs w:val="22"/>
        </w:rPr>
        <w:t>.</w:t>
      </w:r>
    </w:p>
    <w:p w14:paraId="24808AA8" w14:textId="77777777" w:rsidR="0032158C" w:rsidRPr="000A12C1" w:rsidRDefault="0032158C" w:rsidP="0032158C">
      <w:pPr>
        <w:numPr>
          <w:ilvl w:val="0"/>
          <w:numId w:val="5"/>
        </w:numPr>
        <w:spacing w:before="240" w:after="120"/>
        <w:ind w:right="360"/>
        <w:outlineLvl w:val="0"/>
        <w:rPr>
          <w:color w:val="000000"/>
          <w:sz w:val="24"/>
          <w:szCs w:val="22"/>
        </w:rPr>
      </w:pPr>
      <w:r w:rsidRPr="000A12C1">
        <w:rPr>
          <w:sz w:val="24"/>
          <w:szCs w:val="22"/>
          <w:u w:val="single"/>
        </w:rPr>
        <w:t>Executive, Integrated Business Systems Solutions Center</w:t>
      </w:r>
      <w:r>
        <w:rPr>
          <w:sz w:val="24"/>
          <w:szCs w:val="22"/>
        </w:rPr>
        <w:t xml:space="preserve"> at USPS,</w:t>
      </w:r>
      <w:r w:rsidRPr="000A12C1">
        <w:rPr>
          <w:color w:val="000000"/>
          <w:sz w:val="24"/>
          <w:szCs w:val="22"/>
        </w:rPr>
        <w:t xml:space="preserve"> </w:t>
      </w:r>
      <w:r w:rsidRPr="000333EA">
        <w:rPr>
          <w:b/>
          <w:color w:val="2F5496" w:themeColor="accent1" w:themeShade="BF"/>
          <w:sz w:val="24"/>
          <w:szCs w:val="22"/>
        </w:rPr>
        <w:t xml:space="preserve">strategized, developed and deployed, </w:t>
      </w:r>
      <w:r w:rsidRPr="00BD1649">
        <w:rPr>
          <w:color w:val="000000"/>
          <w:sz w:val="24"/>
          <w:szCs w:val="22"/>
        </w:rPr>
        <w:t>new PMO and SDLC process</w:t>
      </w:r>
      <w:r>
        <w:rPr>
          <w:color w:val="000000"/>
          <w:sz w:val="24"/>
          <w:szCs w:val="22"/>
        </w:rPr>
        <w:t xml:space="preserve"> </w:t>
      </w:r>
      <w:r w:rsidRPr="000A12C1">
        <w:rPr>
          <w:color w:val="000000"/>
          <w:sz w:val="24"/>
          <w:szCs w:val="22"/>
        </w:rPr>
        <w:t>that introduced standards for project management</w:t>
      </w:r>
      <w:r>
        <w:rPr>
          <w:color w:val="000000"/>
          <w:sz w:val="24"/>
          <w:szCs w:val="22"/>
        </w:rPr>
        <w:t>, quality</w:t>
      </w:r>
      <w:r w:rsidRPr="000A12C1">
        <w:rPr>
          <w:color w:val="000000"/>
          <w:sz w:val="24"/>
          <w:szCs w:val="22"/>
        </w:rPr>
        <w:t xml:space="preserve"> and six sigma processes to streamline efficiency.</w:t>
      </w:r>
    </w:p>
    <w:p w14:paraId="72541A68" w14:textId="77777777" w:rsidR="0032158C" w:rsidRPr="00075A15" w:rsidRDefault="0032158C" w:rsidP="0032158C">
      <w:pPr>
        <w:numPr>
          <w:ilvl w:val="0"/>
          <w:numId w:val="5"/>
        </w:numPr>
        <w:spacing w:before="240" w:after="120"/>
        <w:ind w:right="360"/>
        <w:jc w:val="both"/>
        <w:outlineLvl w:val="0"/>
        <w:rPr>
          <w:sz w:val="24"/>
          <w:szCs w:val="22"/>
        </w:rPr>
      </w:pPr>
      <w:r w:rsidRPr="000A12C1">
        <w:rPr>
          <w:color w:val="000000"/>
          <w:sz w:val="24"/>
          <w:szCs w:val="22"/>
          <w:u w:val="single"/>
        </w:rPr>
        <w:t>V.P. Data Integration</w:t>
      </w:r>
      <w:r w:rsidRPr="000A12C1">
        <w:rPr>
          <w:color w:val="000000"/>
          <w:sz w:val="24"/>
          <w:szCs w:val="22"/>
        </w:rPr>
        <w:t xml:space="preserve"> at</w:t>
      </w:r>
      <w:r w:rsidRPr="000A12C1">
        <w:rPr>
          <w:b/>
          <w:color w:val="000000"/>
          <w:sz w:val="24"/>
          <w:szCs w:val="22"/>
        </w:rPr>
        <w:t xml:space="preserve"> </w:t>
      </w:r>
      <w:r w:rsidRPr="0084084F">
        <w:rPr>
          <w:sz w:val="24"/>
          <w:szCs w:val="22"/>
        </w:rPr>
        <w:t>United Health Group</w:t>
      </w:r>
      <w:r w:rsidRPr="000A12C1">
        <w:rPr>
          <w:color w:val="2F5496" w:themeColor="accent1" w:themeShade="BF"/>
          <w:sz w:val="24"/>
          <w:szCs w:val="22"/>
        </w:rPr>
        <w:t xml:space="preserve"> </w:t>
      </w:r>
      <w:r w:rsidRPr="000333EA">
        <w:rPr>
          <w:b/>
          <w:color w:val="2F5496" w:themeColor="accent1" w:themeShade="BF"/>
          <w:sz w:val="24"/>
          <w:szCs w:val="22"/>
        </w:rPr>
        <w:t>developed behavioral health BI Vision</w:t>
      </w:r>
      <w:r>
        <w:rPr>
          <w:b/>
          <w:color w:val="2F5496" w:themeColor="accent1" w:themeShade="BF"/>
          <w:sz w:val="24"/>
          <w:szCs w:val="22"/>
        </w:rPr>
        <w:t xml:space="preserve"> and</w:t>
      </w:r>
      <w:r w:rsidRPr="00BD1649">
        <w:rPr>
          <w:b/>
          <w:color w:val="2F5496" w:themeColor="accent1" w:themeShade="BF"/>
          <w:sz w:val="24"/>
          <w:szCs w:val="22"/>
        </w:rPr>
        <w:t xml:space="preserve"> Strategy </w:t>
      </w:r>
      <w:r w:rsidRPr="00BD1649">
        <w:rPr>
          <w:color w:val="000000"/>
          <w:sz w:val="24"/>
          <w:szCs w:val="22"/>
        </w:rPr>
        <w:t xml:space="preserve">to blend </w:t>
      </w:r>
      <w:r w:rsidRPr="0025539B">
        <w:rPr>
          <w:color w:val="000000"/>
          <w:sz w:val="24"/>
          <w:szCs w:val="22"/>
        </w:rPr>
        <w:t xml:space="preserve">Mental Health </w:t>
      </w:r>
      <w:r>
        <w:rPr>
          <w:color w:val="000000"/>
          <w:sz w:val="24"/>
          <w:szCs w:val="22"/>
        </w:rPr>
        <w:t xml:space="preserve">and </w:t>
      </w:r>
      <w:r w:rsidRPr="0025539B">
        <w:rPr>
          <w:color w:val="000000"/>
          <w:sz w:val="24"/>
          <w:szCs w:val="22"/>
        </w:rPr>
        <w:t>Non-Mental Health Claims Data</w:t>
      </w:r>
      <w:r>
        <w:rPr>
          <w:color w:val="000000"/>
          <w:sz w:val="24"/>
          <w:szCs w:val="22"/>
        </w:rPr>
        <w:t xml:space="preserve"> into an operational data store, reducing the</w:t>
      </w:r>
      <w:r w:rsidRPr="00075A15">
        <w:rPr>
          <w:color w:val="000000"/>
          <w:sz w:val="24"/>
          <w:szCs w:val="22"/>
        </w:rPr>
        <w:t xml:space="preserve"> cost of </w:t>
      </w:r>
      <w:r>
        <w:rPr>
          <w:color w:val="000000"/>
          <w:sz w:val="24"/>
          <w:szCs w:val="22"/>
        </w:rPr>
        <w:t xml:space="preserve">mental health as well as serving as a fact-based </w:t>
      </w:r>
      <w:r w:rsidRPr="00075A15">
        <w:rPr>
          <w:color w:val="000000"/>
          <w:sz w:val="24"/>
          <w:szCs w:val="22"/>
        </w:rPr>
        <w:t>guide</w:t>
      </w:r>
      <w:r>
        <w:rPr>
          <w:color w:val="000000"/>
          <w:sz w:val="24"/>
          <w:szCs w:val="22"/>
        </w:rPr>
        <w:t xml:space="preserve"> for new product development and new</w:t>
      </w:r>
      <w:r w:rsidRPr="00075A15">
        <w:rPr>
          <w:color w:val="000000"/>
          <w:sz w:val="24"/>
          <w:szCs w:val="22"/>
        </w:rPr>
        <w:t xml:space="preserve"> revenue streams. </w:t>
      </w:r>
    </w:p>
    <w:p w14:paraId="1F85FDA5" w14:textId="77777777" w:rsidR="0032158C" w:rsidRPr="000A12C1" w:rsidRDefault="0032158C" w:rsidP="0032158C">
      <w:pPr>
        <w:numPr>
          <w:ilvl w:val="0"/>
          <w:numId w:val="5"/>
        </w:numPr>
        <w:spacing w:before="240" w:after="120"/>
        <w:ind w:right="360"/>
        <w:jc w:val="both"/>
        <w:outlineLvl w:val="0"/>
        <w:rPr>
          <w:sz w:val="24"/>
          <w:szCs w:val="22"/>
        </w:rPr>
      </w:pPr>
      <w:r w:rsidRPr="000A12C1">
        <w:rPr>
          <w:color w:val="000000"/>
          <w:sz w:val="24"/>
          <w:szCs w:val="22"/>
          <w:u w:val="single"/>
        </w:rPr>
        <w:t>V.P. Information Technology</w:t>
      </w:r>
      <w:r w:rsidRPr="000A12C1">
        <w:rPr>
          <w:color w:val="000000"/>
          <w:sz w:val="24"/>
          <w:szCs w:val="22"/>
        </w:rPr>
        <w:t xml:space="preserve"> at</w:t>
      </w:r>
      <w:r w:rsidRPr="000A12C1">
        <w:rPr>
          <w:b/>
          <w:color w:val="000000"/>
          <w:sz w:val="24"/>
          <w:szCs w:val="22"/>
        </w:rPr>
        <w:t xml:space="preserve"> </w:t>
      </w:r>
      <w:r w:rsidRPr="000A12C1">
        <w:rPr>
          <w:sz w:val="24"/>
          <w:szCs w:val="22"/>
        </w:rPr>
        <w:t xml:space="preserve">United Health Group </w:t>
      </w:r>
      <w:r>
        <w:rPr>
          <w:color w:val="000000"/>
          <w:sz w:val="24"/>
          <w:szCs w:val="22"/>
        </w:rPr>
        <w:t xml:space="preserve">built vendor </w:t>
      </w:r>
      <w:r w:rsidRPr="000A12C1">
        <w:rPr>
          <w:color w:val="000000"/>
          <w:sz w:val="24"/>
          <w:szCs w:val="22"/>
        </w:rPr>
        <w:t>relationships</w:t>
      </w:r>
      <w:r>
        <w:rPr>
          <w:color w:val="000000"/>
          <w:sz w:val="24"/>
          <w:szCs w:val="22"/>
        </w:rPr>
        <w:t xml:space="preserve">, </w:t>
      </w:r>
      <w:r w:rsidRPr="000A12C1">
        <w:rPr>
          <w:color w:val="000000"/>
          <w:sz w:val="24"/>
          <w:szCs w:val="22"/>
        </w:rPr>
        <w:t>both d</w:t>
      </w:r>
      <w:r>
        <w:rPr>
          <w:color w:val="000000"/>
          <w:sz w:val="24"/>
          <w:szCs w:val="22"/>
        </w:rPr>
        <w:t xml:space="preserve">omestically and internationally, that led to </w:t>
      </w:r>
      <w:r w:rsidRPr="000A12C1">
        <w:rPr>
          <w:color w:val="000000"/>
          <w:sz w:val="24"/>
          <w:szCs w:val="22"/>
        </w:rPr>
        <w:t>negotiation</w:t>
      </w:r>
      <w:r>
        <w:rPr>
          <w:color w:val="000000"/>
          <w:sz w:val="24"/>
          <w:szCs w:val="22"/>
        </w:rPr>
        <w:t>s</w:t>
      </w:r>
      <w:r w:rsidRPr="000A12C1">
        <w:rPr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 xml:space="preserve">to </w:t>
      </w:r>
      <w:r w:rsidRPr="007B2FF1">
        <w:rPr>
          <w:color w:val="000000"/>
          <w:sz w:val="24"/>
          <w:szCs w:val="22"/>
        </w:rPr>
        <w:t>implement new technology packages</w:t>
      </w:r>
      <w:r w:rsidRPr="0084084F">
        <w:rPr>
          <w:color w:val="2F5496" w:themeColor="accent1" w:themeShade="BF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 xml:space="preserve">while simultaneously </w:t>
      </w:r>
      <w:r w:rsidRPr="007B2FF1">
        <w:rPr>
          <w:b/>
          <w:color w:val="2F5496" w:themeColor="accent1" w:themeShade="BF"/>
          <w:sz w:val="24"/>
          <w:szCs w:val="22"/>
        </w:rPr>
        <w:t xml:space="preserve">reducing </w:t>
      </w:r>
      <w:r w:rsidRPr="007B2FF1">
        <w:rPr>
          <w:sz w:val="24"/>
          <w:szCs w:val="22"/>
        </w:rPr>
        <w:t>more</w:t>
      </w:r>
      <w:r>
        <w:rPr>
          <w:b/>
          <w:color w:val="2F5496" w:themeColor="accent1" w:themeShade="BF"/>
          <w:sz w:val="24"/>
          <w:szCs w:val="22"/>
        </w:rPr>
        <w:t xml:space="preserve"> </w:t>
      </w:r>
      <w:r w:rsidRPr="007B2FF1">
        <w:rPr>
          <w:sz w:val="24"/>
          <w:szCs w:val="22"/>
        </w:rPr>
        <w:t>than $20 million in license and maintenance fees.</w:t>
      </w:r>
    </w:p>
    <w:p w14:paraId="72607223" w14:textId="77777777" w:rsidR="0032158C" w:rsidRPr="000A12C1" w:rsidRDefault="0032158C" w:rsidP="0032158C">
      <w:pPr>
        <w:numPr>
          <w:ilvl w:val="0"/>
          <w:numId w:val="5"/>
        </w:numPr>
        <w:spacing w:before="240" w:after="120"/>
        <w:ind w:right="360"/>
        <w:outlineLvl w:val="0"/>
        <w:rPr>
          <w:sz w:val="24"/>
          <w:szCs w:val="22"/>
        </w:rPr>
      </w:pPr>
      <w:r w:rsidRPr="000A12C1">
        <w:rPr>
          <w:color w:val="000000"/>
          <w:sz w:val="24"/>
          <w:szCs w:val="22"/>
          <w:u w:val="single"/>
        </w:rPr>
        <w:t>V.P. Information Technology</w:t>
      </w:r>
      <w:r w:rsidRPr="000A12C1">
        <w:rPr>
          <w:color w:val="000000"/>
          <w:sz w:val="24"/>
          <w:szCs w:val="22"/>
        </w:rPr>
        <w:t xml:space="preserve"> at</w:t>
      </w:r>
      <w:r w:rsidRPr="000A12C1">
        <w:rPr>
          <w:b/>
          <w:color w:val="000000"/>
          <w:sz w:val="24"/>
          <w:szCs w:val="22"/>
        </w:rPr>
        <w:t xml:space="preserve"> </w:t>
      </w:r>
      <w:r w:rsidRPr="0084084F">
        <w:rPr>
          <w:sz w:val="24"/>
          <w:szCs w:val="22"/>
        </w:rPr>
        <w:t>United Health Group</w:t>
      </w:r>
      <w:r w:rsidRPr="000A12C1">
        <w:rPr>
          <w:sz w:val="24"/>
          <w:szCs w:val="22"/>
        </w:rPr>
        <w:t xml:space="preserve"> </w:t>
      </w:r>
      <w:r w:rsidRPr="000A12C1">
        <w:rPr>
          <w:color w:val="000000"/>
          <w:sz w:val="24"/>
          <w:szCs w:val="22"/>
        </w:rPr>
        <w:t xml:space="preserve">performed </w:t>
      </w:r>
      <w:r w:rsidRPr="000333EA">
        <w:rPr>
          <w:b/>
          <w:color w:val="2F5496" w:themeColor="accent1" w:themeShade="BF"/>
          <w:sz w:val="24"/>
          <w:szCs w:val="22"/>
        </w:rPr>
        <w:t>visioning in one of the key leadership</w:t>
      </w:r>
      <w:r w:rsidRPr="0084084F">
        <w:rPr>
          <w:color w:val="2F5496" w:themeColor="accent1" w:themeShade="BF"/>
          <w:sz w:val="24"/>
          <w:szCs w:val="22"/>
        </w:rPr>
        <w:t xml:space="preserve"> </w:t>
      </w:r>
      <w:r w:rsidRPr="000A12C1">
        <w:rPr>
          <w:color w:val="000000"/>
          <w:sz w:val="24"/>
          <w:szCs w:val="22"/>
        </w:rPr>
        <w:t>role</w:t>
      </w:r>
      <w:r>
        <w:rPr>
          <w:color w:val="000000"/>
          <w:sz w:val="24"/>
          <w:szCs w:val="22"/>
        </w:rPr>
        <w:t xml:space="preserve">s to re-design one of countries first Health Care </w:t>
      </w:r>
      <w:r w:rsidRPr="000A12C1">
        <w:rPr>
          <w:color w:val="000000"/>
          <w:sz w:val="24"/>
          <w:szCs w:val="22"/>
        </w:rPr>
        <w:t>mass customization</w:t>
      </w:r>
      <w:r>
        <w:rPr>
          <w:color w:val="000000"/>
          <w:sz w:val="24"/>
          <w:szCs w:val="22"/>
        </w:rPr>
        <w:t xml:space="preserve"> and</w:t>
      </w:r>
      <w:r w:rsidRPr="000A12C1">
        <w:rPr>
          <w:color w:val="000000"/>
          <w:sz w:val="24"/>
          <w:szCs w:val="22"/>
        </w:rPr>
        <w:t xml:space="preserve"> componentization</w:t>
      </w:r>
      <w:r>
        <w:rPr>
          <w:color w:val="000000"/>
          <w:sz w:val="24"/>
          <w:szCs w:val="22"/>
        </w:rPr>
        <w:t xml:space="preserve"> of health care.</w:t>
      </w:r>
    </w:p>
    <w:p w14:paraId="7907A8B0" w14:textId="77777777" w:rsidR="0032158C" w:rsidRPr="000A12C1" w:rsidRDefault="0032158C" w:rsidP="0032158C">
      <w:pPr>
        <w:numPr>
          <w:ilvl w:val="0"/>
          <w:numId w:val="5"/>
        </w:numPr>
        <w:spacing w:before="240" w:after="240"/>
        <w:ind w:right="360"/>
        <w:jc w:val="both"/>
        <w:outlineLvl w:val="0"/>
        <w:rPr>
          <w:sz w:val="24"/>
          <w:szCs w:val="22"/>
        </w:rPr>
      </w:pPr>
      <w:r w:rsidRPr="000A12C1">
        <w:rPr>
          <w:bCs/>
          <w:sz w:val="24"/>
          <w:szCs w:val="22"/>
          <w:u w:val="single"/>
        </w:rPr>
        <w:t>Director of Service Systems</w:t>
      </w:r>
      <w:r w:rsidRPr="000A12C1">
        <w:rPr>
          <w:sz w:val="24"/>
          <w:szCs w:val="22"/>
        </w:rPr>
        <w:t xml:space="preserve"> at</w:t>
      </w:r>
      <w:r w:rsidRPr="000A12C1">
        <w:rPr>
          <w:b/>
          <w:sz w:val="24"/>
          <w:szCs w:val="22"/>
        </w:rPr>
        <w:t xml:space="preserve"> </w:t>
      </w:r>
      <w:r w:rsidRPr="0084084F">
        <w:rPr>
          <w:sz w:val="24"/>
          <w:szCs w:val="22"/>
        </w:rPr>
        <w:t>Best Buy</w:t>
      </w:r>
      <w:r w:rsidRPr="000A12C1">
        <w:rPr>
          <w:sz w:val="24"/>
          <w:szCs w:val="22"/>
        </w:rPr>
        <w:t xml:space="preserve"> assumed central role in developing, designing, and bringing in, </w:t>
      </w:r>
      <w:r w:rsidRPr="000333EA">
        <w:rPr>
          <w:b/>
          <w:color w:val="2F5496" w:themeColor="accent1" w:themeShade="BF"/>
          <w:sz w:val="24"/>
          <w:szCs w:val="22"/>
        </w:rPr>
        <w:t>on budget, $50 Million in service systems solutions</w:t>
      </w:r>
      <w:r w:rsidRPr="000A12C1">
        <w:rPr>
          <w:sz w:val="24"/>
          <w:szCs w:val="22"/>
        </w:rPr>
        <w:t>, process restructuring and facilitating best practices for purchasing, inventory and store operations.</w:t>
      </w:r>
    </w:p>
    <w:p w14:paraId="35DF716F" w14:textId="77777777" w:rsidR="0032158C" w:rsidRPr="000A12C1" w:rsidRDefault="0032158C" w:rsidP="0032158C">
      <w:pPr>
        <w:numPr>
          <w:ilvl w:val="0"/>
          <w:numId w:val="6"/>
        </w:numPr>
        <w:spacing w:before="240"/>
        <w:ind w:right="360"/>
        <w:outlineLvl w:val="0"/>
        <w:rPr>
          <w:sz w:val="24"/>
          <w:szCs w:val="22"/>
        </w:rPr>
      </w:pPr>
      <w:r w:rsidRPr="00CF03F2">
        <w:rPr>
          <w:sz w:val="24"/>
          <w:szCs w:val="22"/>
          <w:u w:val="single"/>
        </w:rPr>
        <w:t xml:space="preserve">Owner and </w:t>
      </w:r>
      <w:proofErr w:type="gramStart"/>
      <w:r w:rsidRPr="00CF03F2">
        <w:rPr>
          <w:sz w:val="24"/>
          <w:szCs w:val="22"/>
          <w:u w:val="single"/>
        </w:rPr>
        <w:t>Principle</w:t>
      </w:r>
      <w:proofErr w:type="gramEnd"/>
      <w:r w:rsidRPr="00CF03F2">
        <w:rPr>
          <w:sz w:val="24"/>
          <w:szCs w:val="22"/>
          <w:u w:val="single"/>
        </w:rPr>
        <w:t xml:space="preserve"> Partner</w:t>
      </w:r>
      <w:r w:rsidRPr="000A12C1">
        <w:rPr>
          <w:sz w:val="24"/>
          <w:szCs w:val="22"/>
        </w:rPr>
        <w:t xml:space="preserve"> at </w:t>
      </w:r>
      <w:r w:rsidRPr="0084084F">
        <w:rPr>
          <w:sz w:val="24"/>
          <w:szCs w:val="22"/>
        </w:rPr>
        <w:t>Celebrations Inc</w:t>
      </w:r>
      <w:r w:rsidRPr="000A12C1">
        <w:rPr>
          <w:sz w:val="24"/>
          <w:szCs w:val="22"/>
        </w:rPr>
        <w:t xml:space="preserve">., performed a process re-design followed by the configuration and international </w:t>
      </w:r>
      <w:r w:rsidRPr="000333EA">
        <w:rPr>
          <w:b/>
          <w:color w:val="2F5496" w:themeColor="accent1" w:themeShade="BF"/>
          <w:sz w:val="24"/>
          <w:szCs w:val="22"/>
        </w:rPr>
        <w:t>implementation of a CRM/SFA software solution</w:t>
      </w:r>
      <w:r w:rsidRPr="0084084F">
        <w:rPr>
          <w:color w:val="2F5496" w:themeColor="accent1" w:themeShade="BF"/>
          <w:sz w:val="24"/>
          <w:szCs w:val="22"/>
        </w:rPr>
        <w:t xml:space="preserve"> </w:t>
      </w:r>
      <w:r w:rsidRPr="000A12C1">
        <w:rPr>
          <w:sz w:val="24"/>
          <w:szCs w:val="22"/>
        </w:rPr>
        <w:t>for a division of Emerson Electric.</w:t>
      </w:r>
    </w:p>
    <w:p w14:paraId="51ACA86D" w14:textId="1F69475D" w:rsidR="00DE121A" w:rsidRPr="007F345C" w:rsidRDefault="00DE121A" w:rsidP="0032158C">
      <w:pPr>
        <w:rPr>
          <w:smallCaps/>
          <w:color w:val="2F5496" w:themeColor="accent1" w:themeShade="BF"/>
          <w:sz w:val="24"/>
          <w:szCs w:val="24"/>
        </w:rPr>
      </w:pPr>
    </w:p>
    <w:sectPr w:rsidR="00DE121A" w:rsidRPr="007F345C" w:rsidSect="007E0E8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0902" w14:textId="77777777" w:rsidR="008D667F" w:rsidRDefault="008D667F" w:rsidP="007E0E80">
      <w:r>
        <w:separator/>
      </w:r>
    </w:p>
  </w:endnote>
  <w:endnote w:type="continuationSeparator" w:id="0">
    <w:p w14:paraId="5AE66C45" w14:textId="77777777" w:rsidR="008D667F" w:rsidRDefault="008D667F" w:rsidP="007E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15F1" w14:textId="5DC927F7" w:rsidR="004231D8" w:rsidRPr="00C61014" w:rsidRDefault="00C32BA2" w:rsidP="00D41051">
    <w:pPr>
      <w:jc w:val="center"/>
      <w:outlineLvl w:val="0"/>
      <w:rPr>
        <w:rFonts w:ascii="Calibri" w:hAnsi="Calibri"/>
        <w:smallCaps/>
        <w:sz w:val="36"/>
        <w:szCs w:val="24"/>
      </w:rPr>
    </w:pPr>
    <w:r>
      <w:rPr>
        <w:rFonts w:ascii="Calibri" w:hAnsi="Calibri"/>
        <w:smallCaps/>
        <w:color w:val="1F3864" w:themeColor="accent1" w:themeShade="80"/>
        <w:sz w:val="24"/>
        <w:szCs w:val="28"/>
      </w:rPr>
      <w:t xml:space="preserve">Phone: 952.237.9966 | Full Website: </w:t>
    </w:r>
    <w:hyperlink r:id="rId1" w:history="1">
      <w:r w:rsidRPr="00577FCE">
        <w:rPr>
          <w:rStyle w:val="Hyperlink"/>
          <w:rFonts w:ascii="Calibri" w:hAnsi="Calibri"/>
          <w:smallCaps/>
          <w:sz w:val="24"/>
          <w:szCs w:val="28"/>
          <w14:textFill>
            <w14:solidFill>
              <w14:srgbClr w14:val="0000FF">
                <w14:lumMod w14:val="50000"/>
              </w14:srgbClr>
            </w14:solidFill>
          </w14:textFill>
        </w:rPr>
        <w:t>www.lawrencestein.com</w:t>
      </w:r>
    </w:hyperlink>
    <w:r>
      <w:rPr>
        <w:rFonts w:ascii="Calibri" w:hAnsi="Calibri"/>
        <w:smallCaps/>
        <w:color w:val="1F3864" w:themeColor="accent1" w:themeShade="80"/>
        <w:sz w:val="24"/>
        <w:szCs w:val="28"/>
      </w:rPr>
      <w:t xml:space="preserve"> | Email: Larry@lawrencestein.com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E1A5A" w14:textId="77777777" w:rsidR="008D667F" w:rsidRDefault="008D667F" w:rsidP="007E0E80">
      <w:r>
        <w:separator/>
      </w:r>
    </w:p>
  </w:footnote>
  <w:footnote w:type="continuationSeparator" w:id="0">
    <w:p w14:paraId="1ED044CE" w14:textId="77777777" w:rsidR="008D667F" w:rsidRDefault="008D667F" w:rsidP="007E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AB7"/>
    <w:multiLevelType w:val="hybridMultilevel"/>
    <w:tmpl w:val="4B046A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F4069"/>
    <w:multiLevelType w:val="hybridMultilevel"/>
    <w:tmpl w:val="0E7ACCDE"/>
    <w:lvl w:ilvl="0" w:tplc="04090001">
      <w:start w:val="4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465"/>
    <w:multiLevelType w:val="hybridMultilevel"/>
    <w:tmpl w:val="BD2018F0"/>
    <w:lvl w:ilvl="0" w:tplc="04090001">
      <w:start w:val="4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41EC"/>
    <w:multiLevelType w:val="hybridMultilevel"/>
    <w:tmpl w:val="32AAEED0"/>
    <w:lvl w:ilvl="0" w:tplc="B6E27B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A6048D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635F"/>
    <w:multiLevelType w:val="hybridMultilevel"/>
    <w:tmpl w:val="1408F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4135"/>
    <w:multiLevelType w:val="hybridMultilevel"/>
    <w:tmpl w:val="F0186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C06BF"/>
    <w:multiLevelType w:val="hybridMultilevel"/>
    <w:tmpl w:val="438469B0"/>
    <w:lvl w:ilvl="0" w:tplc="1D300842">
      <w:start w:val="4130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b/>
        <w:color w:val="2F5496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2AD0EB0"/>
    <w:multiLevelType w:val="hybridMultilevel"/>
    <w:tmpl w:val="4ED80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9285B"/>
    <w:multiLevelType w:val="hybridMultilevel"/>
    <w:tmpl w:val="CCCAF916"/>
    <w:lvl w:ilvl="0" w:tplc="04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7701B"/>
    <w:multiLevelType w:val="hybridMultilevel"/>
    <w:tmpl w:val="29FE3FEA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0" w15:restartNumberingAfterBreak="0">
    <w:nsid w:val="5DEC7344"/>
    <w:multiLevelType w:val="hybridMultilevel"/>
    <w:tmpl w:val="DAA4493A"/>
    <w:lvl w:ilvl="0" w:tplc="B6E27B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80"/>
    <w:rsid w:val="00056B8E"/>
    <w:rsid w:val="00061613"/>
    <w:rsid w:val="0007526D"/>
    <w:rsid w:val="000E4B37"/>
    <w:rsid w:val="00124F2F"/>
    <w:rsid w:val="001652FE"/>
    <w:rsid w:val="001F772D"/>
    <w:rsid w:val="002D19DF"/>
    <w:rsid w:val="002E0BEC"/>
    <w:rsid w:val="0032158C"/>
    <w:rsid w:val="0035305F"/>
    <w:rsid w:val="00364C7F"/>
    <w:rsid w:val="003815A2"/>
    <w:rsid w:val="0038692E"/>
    <w:rsid w:val="003E75FD"/>
    <w:rsid w:val="004231D8"/>
    <w:rsid w:val="004328B6"/>
    <w:rsid w:val="0043742C"/>
    <w:rsid w:val="004C1989"/>
    <w:rsid w:val="004D228C"/>
    <w:rsid w:val="004D3621"/>
    <w:rsid w:val="00562C0D"/>
    <w:rsid w:val="005644D6"/>
    <w:rsid w:val="00607A19"/>
    <w:rsid w:val="006219AC"/>
    <w:rsid w:val="00693739"/>
    <w:rsid w:val="006A2AA1"/>
    <w:rsid w:val="007768B4"/>
    <w:rsid w:val="00781CBB"/>
    <w:rsid w:val="007A4DAD"/>
    <w:rsid w:val="007B2FF1"/>
    <w:rsid w:val="007C5B8C"/>
    <w:rsid w:val="007E0E80"/>
    <w:rsid w:val="007E6DF6"/>
    <w:rsid w:val="007F345C"/>
    <w:rsid w:val="00814E52"/>
    <w:rsid w:val="008274F9"/>
    <w:rsid w:val="008624C3"/>
    <w:rsid w:val="008D667F"/>
    <w:rsid w:val="00955F26"/>
    <w:rsid w:val="00975A51"/>
    <w:rsid w:val="00B40927"/>
    <w:rsid w:val="00B94C78"/>
    <w:rsid w:val="00BD1649"/>
    <w:rsid w:val="00BF4167"/>
    <w:rsid w:val="00C32BA2"/>
    <w:rsid w:val="00C61014"/>
    <w:rsid w:val="00C73A5D"/>
    <w:rsid w:val="00CE15DE"/>
    <w:rsid w:val="00D1102F"/>
    <w:rsid w:val="00D41051"/>
    <w:rsid w:val="00D66EF9"/>
    <w:rsid w:val="00DE121A"/>
    <w:rsid w:val="00DF7742"/>
    <w:rsid w:val="00E91F6E"/>
    <w:rsid w:val="00F11424"/>
    <w:rsid w:val="00F2068C"/>
    <w:rsid w:val="00F30B45"/>
    <w:rsid w:val="00F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9D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0E8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80"/>
  </w:style>
  <w:style w:type="paragraph" w:styleId="Footer">
    <w:name w:val="footer"/>
    <w:basedOn w:val="Normal"/>
    <w:link w:val="FooterChar"/>
    <w:uiPriority w:val="99"/>
    <w:unhideWhenUsed/>
    <w:rsid w:val="007E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E80"/>
  </w:style>
  <w:style w:type="character" w:styleId="Hyperlink">
    <w:name w:val="Hyperlink"/>
    <w:rsid w:val="007E0E80"/>
    <w:rPr>
      <w:color w:val="0000FF"/>
      <w:u w:val="single"/>
    </w:rPr>
  </w:style>
  <w:style w:type="table" w:styleId="TableGrid">
    <w:name w:val="Table Grid"/>
    <w:basedOn w:val="TableNormal"/>
    <w:uiPriority w:val="39"/>
    <w:rsid w:val="006A2AA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6A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renceste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Stein</dc:creator>
  <cp:keywords/>
  <dc:description/>
  <cp:lastModifiedBy>Lawrence Stein</cp:lastModifiedBy>
  <cp:revision>5</cp:revision>
  <dcterms:created xsi:type="dcterms:W3CDTF">2018-09-01T20:04:00Z</dcterms:created>
  <dcterms:modified xsi:type="dcterms:W3CDTF">2021-03-21T14:45:00Z</dcterms:modified>
</cp:coreProperties>
</file>